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BF0" w:rsidRPr="00F72BF0" w:rsidRDefault="00F72BF0" w:rsidP="00F72BF0">
      <w:pPr>
        <w:spacing w:before="100" w:beforeAutospacing="1" w:after="100" w:afterAutospacing="1" w:line="240" w:lineRule="auto"/>
        <w:rPr>
          <w:rFonts w:eastAsia="Times New Roman" w:cstheme="minorHAnsi"/>
        </w:rPr>
      </w:pPr>
      <w:r w:rsidRPr="00F72BF0">
        <w:rPr>
          <w:rFonts w:eastAsia="Times New Roman" w:cstheme="minorHAnsi"/>
          <w:b/>
          <w:bCs/>
        </w:rPr>
        <w:t xml:space="preserve">De </w:t>
      </w:r>
      <w:proofErr w:type="spellStart"/>
      <w:r w:rsidRPr="00F72BF0">
        <w:rPr>
          <w:rFonts w:eastAsia="Times New Roman" w:cstheme="minorHAnsi"/>
          <w:b/>
          <w:bCs/>
        </w:rPr>
        <w:t>Tweede</w:t>
      </w:r>
      <w:proofErr w:type="spellEnd"/>
      <w:r w:rsidRPr="00F72BF0">
        <w:rPr>
          <w:rFonts w:eastAsia="Times New Roman" w:cstheme="minorHAnsi"/>
          <w:b/>
          <w:bCs/>
        </w:rPr>
        <w:t xml:space="preserve"> Advent </w:t>
      </w:r>
      <w:proofErr w:type="spellStart"/>
      <w:r w:rsidRPr="00F72BF0">
        <w:rPr>
          <w:rFonts w:eastAsia="Times New Roman" w:cstheme="minorHAnsi"/>
          <w:b/>
          <w:bCs/>
        </w:rPr>
        <w:t>Beweging</w:t>
      </w:r>
      <w:proofErr w:type="spellEnd"/>
    </w:p>
    <w:p w:rsidR="00F72BF0" w:rsidRPr="00F72BF0" w:rsidRDefault="004C5327" w:rsidP="00F72BF0">
      <w:pPr>
        <w:spacing w:after="0" w:line="240" w:lineRule="auto"/>
        <w:rPr>
          <w:rFonts w:eastAsia="Times New Roman" w:cstheme="minorHAnsi"/>
        </w:rPr>
      </w:pPr>
      <w:r w:rsidRPr="004C5327">
        <w:rPr>
          <w:rFonts w:eastAsia="Times New Roman" w:cstheme="minorHAnsi"/>
        </w:rPr>
        <w:pict>
          <v:rect id="_x0000_i1025" style="width:0;height:1.5pt" o:hralign="center" o:hrstd="t" o:hr="t" fillcolor="#a0a0a0" stroked="f"/>
        </w:pict>
      </w:r>
    </w:p>
    <w:p w:rsidR="00F72BF0" w:rsidRPr="00F72BF0" w:rsidRDefault="00F72BF0" w:rsidP="00F72BF0">
      <w:pPr>
        <w:spacing w:before="100" w:beforeAutospacing="1" w:after="100" w:afterAutospacing="1" w:line="240" w:lineRule="auto"/>
        <w:rPr>
          <w:rFonts w:eastAsia="Times New Roman" w:cstheme="minorHAnsi"/>
          <w:lang w:val="nl-NL"/>
        </w:rPr>
      </w:pPr>
      <w:r w:rsidRPr="00F72BF0">
        <w:rPr>
          <w:rFonts w:eastAsia="Times New Roman" w:cstheme="minorHAnsi"/>
          <w:lang w:val="nl-NL"/>
        </w:rPr>
        <w:t xml:space="preserve">Het jaar 1844 staat bij </w:t>
      </w:r>
      <w:proofErr w:type="spellStart"/>
      <w:r w:rsidRPr="00F72BF0">
        <w:rPr>
          <w:rFonts w:eastAsia="Times New Roman" w:cstheme="minorHAnsi"/>
          <w:lang w:val="nl-NL"/>
        </w:rPr>
        <w:t>Zevende-dags</w:t>
      </w:r>
      <w:proofErr w:type="spellEnd"/>
      <w:r w:rsidRPr="00F72BF0">
        <w:rPr>
          <w:rFonts w:eastAsia="Times New Roman" w:cstheme="minorHAnsi"/>
          <w:lang w:val="nl-NL"/>
        </w:rPr>
        <w:t xml:space="preserve"> Adventisten bekend als het jaar waarop een groep Millerieten per ongeluk de tweede Advent ( komst) van Jezus Christus verwachtten.</w:t>
      </w:r>
    </w:p>
    <w:p w:rsidR="00F72BF0" w:rsidRPr="00F72BF0" w:rsidRDefault="00F72BF0" w:rsidP="00F72BF0">
      <w:pPr>
        <w:spacing w:before="100" w:beforeAutospacing="1" w:after="100" w:afterAutospacing="1" w:line="240" w:lineRule="auto"/>
        <w:rPr>
          <w:rFonts w:eastAsia="Times New Roman" w:cstheme="minorHAnsi"/>
          <w:lang w:val="nl-NL"/>
        </w:rPr>
      </w:pPr>
      <w:r w:rsidRPr="00F72BF0">
        <w:rPr>
          <w:rFonts w:eastAsia="Times New Roman" w:cstheme="minorHAnsi"/>
          <w:lang w:val="nl-NL"/>
        </w:rPr>
        <w:t>Op 22 Oktober 1844 keken deze mannen, vrouwen en kinderen met intense verwachting uit naar het zien van hun Verlosser en hun overleden geliefden. Ze wachtten op de tekenen van Christus verschijning. Maar ze zagen de zon langzaam onder de horizon verdwijnen, na een lange dag van wachten en uitkijken. Hun hoop ontglipte hen. Toen de avond aanbrak, was hun blijde verwachting veranderd in een bittere teleurstelling. Velen keerden hun rug voor God toen Hij niet waar maakte  wat ze uit het Woord begrepen hadden. Sommigen gaven echter niet op.</w:t>
      </w:r>
    </w:p>
    <w:p w:rsidR="00F72BF0" w:rsidRPr="00F72BF0" w:rsidRDefault="00F72BF0" w:rsidP="00F72BF0">
      <w:pPr>
        <w:spacing w:before="100" w:beforeAutospacing="1" w:after="100" w:afterAutospacing="1" w:line="240" w:lineRule="auto"/>
        <w:rPr>
          <w:rFonts w:eastAsia="Times New Roman" w:cstheme="minorHAnsi"/>
          <w:lang w:val="nl-NL"/>
        </w:rPr>
      </w:pPr>
      <w:r w:rsidRPr="00F72BF0">
        <w:rPr>
          <w:rFonts w:eastAsia="Times New Roman" w:cstheme="minorHAnsi"/>
          <w:lang w:val="nl-NL"/>
        </w:rPr>
        <w:t xml:space="preserve">Deze groep had geen idee in wat voor bijzondere tijd zij leefden. Vier jaren later, in 1848, begon een groep mensen samen te komen in wat bekend stond als de “Sabbat Conferenties”. Ze bestudeerden de Bijbel om de fouten in hun denken te corrigeren en om te ontdekken wat de </w:t>
      </w:r>
      <w:r w:rsidR="004750D1" w:rsidRPr="00F72BF0">
        <w:rPr>
          <w:rFonts w:eastAsia="Times New Roman" w:cstheme="minorHAnsi"/>
          <w:lang w:val="nl-NL"/>
        </w:rPr>
        <w:t>profetieën</w:t>
      </w:r>
      <w:r w:rsidRPr="00F72BF0">
        <w:rPr>
          <w:rFonts w:eastAsia="Times New Roman" w:cstheme="minorHAnsi"/>
          <w:lang w:val="nl-NL"/>
        </w:rPr>
        <w:t xml:space="preserve"> precies inhielden.</w:t>
      </w:r>
    </w:p>
    <w:p w:rsidR="00F72BF0" w:rsidRPr="00F72BF0" w:rsidRDefault="00F72BF0" w:rsidP="00F72BF0">
      <w:pPr>
        <w:spacing w:before="100" w:beforeAutospacing="1" w:after="100" w:afterAutospacing="1" w:line="240" w:lineRule="auto"/>
        <w:rPr>
          <w:rFonts w:eastAsia="Times New Roman" w:cstheme="minorHAnsi"/>
        </w:rPr>
      </w:pPr>
      <w:r w:rsidRPr="00F72BF0">
        <w:rPr>
          <w:rFonts w:eastAsia="Times New Roman" w:cstheme="minorHAnsi"/>
          <w:b/>
          <w:bCs/>
        </w:rPr>
        <w:t xml:space="preserve">Advent </w:t>
      </w:r>
      <w:proofErr w:type="spellStart"/>
      <w:r w:rsidRPr="00F72BF0">
        <w:rPr>
          <w:rFonts w:eastAsia="Times New Roman" w:cstheme="minorHAnsi"/>
          <w:b/>
          <w:bCs/>
        </w:rPr>
        <w:t>Pillaren</w:t>
      </w:r>
      <w:proofErr w:type="spellEnd"/>
    </w:p>
    <w:p w:rsidR="00F72BF0" w:rsidRPr="00F72BF0" w:rsidRDefault="004C5327" w:rsidP="00F72BF0">
      <w:pPr>
        <w:spacing w:after="0" w:line="240" w:lineRule="auto"/>
        <w:rPr>
          <w:rFonts w:eastAsia="Times New Roman" w:cstheme="minorHAnsi"/>
        </w:rPr>
      </w:pPr>
      <w:r w:rsidRPr="004C5327">
        <w:rPr>
          <w:rFonts w:eastAsia="Times New Roman" w:cstheme="minorHAnsi"/>
        </w:rPr>
        <w:pict>
          <v:rect id="_x0000_i1026" style="width:0;height:1.5pt" o:hralign="center" o:hrstd="t" o:hr="t" fillcolor="#a0a0a0" stroked="f"/>
        </w:pict>
      </w:r>
    </w:p>
    <w:p w:rsidR="00F72BF0" w:rsidRPr="00F72BF0" w:rsidRDefault="00F72BF0" w:rsidP="00F72BF0">
      <w:pPr>
        <w:spacing w:before="100" w:beforeAutospacing="1" w:after="100" w:afterAutospacing="1" w:line="240" w:lineRule="auto"/>
        <w:rPr>
          <w:rFonts w:eastAsia="Times New Roman" w:cstheme="minorHAnsi"/>
          <w:lang w:val="nl-NL"/>
        </w:rPr>
      </w:pPr>
      <w:r w:rsidRPr="00F72BF0">
        <w:rPr>
          <w:rFonts w:eastAsia="Times New Roman" w:cstheme="minorHAnsi"/>
          <w:lang w:val="nl-NL"/>
        </w:rPr>
        <w:t>Vanuit die Sabbat Conferenties ontsproot een theologie die niet nieuw was maar herontdekt werden. Vele van deze doctrines waren tijdens de Reformatie ontdekt om weer in de vergetelheid te geraken.</w:t>
      </w:r>
    </w:p>
    <w:p w:rsidR="00F72BF0" w:rsidRPr="00F72BF0" w:rsidRDefault="00F72BF0" w:rsidP="00F72BF0">
      <w:pPr>
        <w:spacing w:before="100" w:beforeAutospacing="1" w:after="100" w:afterAutospacing="1" w:line="240" w:lineRule="auto"/>
        <w:rPr>
          <w:rFonts w:eastAsia="Times New Roman" w:cstheme="minorHAnsi"/>
          <w:lang w:val="nl-NL"/>
        </w:rPr>
      </w:pPr>
      <w:r w:rsidRPr="00F72BF0">
        <w:rPr>
          <w:rFonts w:eastAsia="Times New Roman" w:cstheme="minorHAnsi"/>
          <w:lang w:val="nl-NL"/>
        </w:rPr>
        <w:t>Hier zijn vijf sleutel ontdekkingen die ze deden:</w:t>
      </w:r>
    </w:p>
    <w:p w:rsidR="00F72BF0" w:rsidRPr="00F72BF0" w:rsidRDefault="00F72BF0" w:rsidP="00F72BF0">
      <w:pPr>
        <w:spacing w:before="100" w:beforeAutospacing="1" w:after="100" w:afterAutospacing="1" w:line="240" w:lineRule="auto"/>
        <w:rPr>
          <w:rFonts w:eastAsia="Times New Roman" w:cstheme="minorHAnsi"/>
          <w:lang w:val="nl-NL"/>
        </w:rPr>
      </w:pPr>
      <w:r w:rsidRPr="00F72BF0">
        <w:rPr>
          <w:rFonts w:eastAsia="Times New Roman" w:cstheme="minorHAnsi"/>
          <w:b/>
          <w:bCs/>
          <w:lang w:val="nl-NL"/>
        </w:rPr>
        <w:t>De  Heiligdomsleer</w:t>
      </w:r>
      <w:r w:rsidRPr="00F72BF0">
        <w:rPr>
          <w:rFonts w:eastAsia="Times New Roman" w:cstheme="minorHAnsi"/>
          <w:lang w:val="nl-NL"/>
        </w:rPr>
        <w:t xml:space="preserve"> – het hele plan van verlossing uitgebeeld in type. De </w:t>
      </w:r>
      <w:r w:rsidR="004750D1" w:rsidRPr="00F72BF0">
        <w:rPr>
          <w:rFonts w:eastAsia="Times New Roman" w:cstheme="minorHAnsi"/>
          <w:lang w:val="nl-NL"/>
        </w:rPr>
        <w:t>ceremoniële</w:t>
      </w:r>
      <w:r w:rsidRPr="00F72BF0">
        <w:rPr>
          <w:rFonts w:eastAsia="Times New Roman" w:cstheme="minorHAnsi"/>
          <w:lang w:val="nl-NL"/>
        </w:rPr>
        <w:t xml:space="preserve"> wet, welke God aan het oude </w:t>
      </w:r>
      <w:r w:rsidR="004750D1" w:rsidRPr="00F72BF0">
        <w:rPr>
          <w:rFonts w:eastAsia="Times New Roman" w:cstheme="minorHAnsi"/>
          <w:lang w:val="nl-NL"/>
        </w:rPr>
        <w:t>Israël</w:t>
      </w:r>
      <w:r w:rsidRPr="00F72BF0">
        <w:rPr>
          <w:rFonts w:eastAsia="Times New Roman" w:cstheme="minorHAnsi"/>
          <w:lang w:val="nl-NL"/>
        </w:rPr>
        <w:t xml:space="preserve"> gaf, symboliseert Jezus’ werk gedurende de geschiedenis. Terwijl het volk dit plan begon te </w:t>
      </w:r>
      <w:r w:rsidR="004750D1" w:rsidRPr="00F72BF0">
        <w:rPr>
          <w:rFonts w:eastAsia="Times New Roman" w:cstheme="minorHAnsi"/>
          <w:lang w:val="nl-NL"/>
        </w:rPr>
        <w:t>ontrafelen</w:t>
      </w:r>
      <w:r w:rsidRPr="00F72BF0">
        <w:rPr>
          <w:rFonts w:eastAsia="Times New Roman" w:cstheme="minorHAnsi"/>
          <w:lang w:val="nl-NL"/>
        </w:rPr>
        <w:t>, begonnen de mensen het werk van Jezus en wat er op de dag van hun teleurstelling gebeurd was, te begrijpen.</w:t>
      </w:r>
    </w:p>
    <w:p w:rsidR="00F72BF0" w:rsidRPr="00F72BF0" w:rsidRDefault="00F72BF0" w:rsidP="00F72BF0">
      <w:pPr>
        <w:spacing w:before="100" w:beforeAutospacing="1" w:after="100" w:afterAutospacing="1" w:line="240" w:lineRule="auto"/>
        <w:rPr>
          <w:rFonts w:eastAsia="Times New Roman" w:cstheme="minorHAnsi"/>
          <w:lang w:val="nl-NL"/>
        </w:rPr>
      </w:pPr>
      <w:r w:rsidRPr="00F72BF0">
        <w:rPr>
          <w:rFonts w:eastAsia="Times New Roman" w:cstheme="minorHAnsi"/>
          <w:lang w:val="nl-NL"/>
        </w:rPr>
        <w:t xml:space="preserve">Uit de Heiligdomsleer en de Grote Teleurstelling, </w:t>
      </w:r>
      <w:r w:rsidR="004750D1" w:rsidRPr="00F72BF0">
        <w:rPr>
          <w:rFonts w:eastAsia="Times New Roman" w:cstheme="minorHAnsi"/>
          <w:lang w:val="nl-NL"/>
        </w:rPr>
        <w:t>ontstond</w:t>
      </w:r>
      <w:r w:rsidRPr="00F72BF0">
        <w:rPr>
          <w:rFonts w:eastAsia="Times New Roman" w:cstheme="minorHAnsi"/>
          <w:lang w:val="nl-NL"/>
        </w:rPr>
        <w:t xml:space="preserve"> de geweldige boodschap van de Wederkomst, de waarheid over de Sabbat werd herontdekt, een Bijbels begrip van de toestand der doden werd uiteengezet en de Geest der Profetie werd neergezet.</w:t>
      </w:r>
    </w:p>
    <w:p w:rsidR="00F72BF0" w:rsidRPr="00F72BF0" w:rsidRDefault="00F72BF0" w:rsidP="00F72BF0">
      <w:pPr>
        <w:spacing w:before="100" w:beforeAutospacing="1" w:after="100" w:afterAutospacing="1" w:line="240" w:lineRule="auto"/>
        <w:rPr>
          <w:rFonts w:eastAsia="Times New Roman" w:cstheme="minorHAnsi"/>
          <w:lang w:val="nl-NL"/>
        </w:rPr>
      </w:pPr>
      <w:r w:rsidRPr="00F72BF0">
        <w:rPr>
          <w:rFonts w:eastAsia="Times New Roman" w:cstheme="minorHAnsi"/>
          <w:lang w:val="nl-NL"/>
        </w:rPr>
        <w:t xml:space="preserve">Dit zijn vijf pillaren van het </w:t>
      </w:r>
      <w:proofErr w:type="spellStart"/>
      <w:r w:rsidRPr="00F72BF0">
        <w:rPr>
          <w:rFonts w:eastAsia="Times New Roman" w:cstheme="minorHAnsi"/>
          <w:lang w:val="nl-NL"/>
        </w:rPr>
        <w:t>Adventisme</w:t>
      </w:r>
      <w:proofErr w:type="spellEnd"/>
      <w:r w:rsidRPr="00F72BF0">
        <w:rPr>
          <w:rFonts w:eastAsia="Times New Roman" w:cstheme="minorHAnsi"/>
          <w:lang w:val="nl-NL"/>
        </w:rPr>
        <w:t xml:space="preserve"> die de denominatie uniek maken.</w:t>
      </w:r>
    </w:p>
    <w:p w:rsidR="00F72BF0" w:rsidRPr="00F72BF0" w:rsidRDefault="00F72BF0" w:rsidP="00F72BF0">
      <w:pPr>
        <w:spacing w:before="100" w:beforeAutospacing="1" w:after="100" w:afterAutospacing="1" w:line="240" w:lineRule="auto"/>
        <w:rPr>
          <w:rFonts w:eastAsia="Times New Roman" w:cstheme="minorHAnsi"/>
          <w:lang w:val="nl-NL"/>
        </w:rPr>
      </w:pPr>
      <w:r w:rsidRPr="00F72BF0">
        <w:rPr>
          <w:rFonts w:eastAsia="Times New Roman" w:cstheme="minorHAnsi"/>
          <w:lang w:val="nl-NL"/>
        </w:rPr>
        <w:t xml:space="preserve">Deze doctrines inspireerden de pioniers om de </w:t>
      </w:r>
      <w:r w:rsidRPr="00F72BF0">
        <w:rPr>
          <w:rFonts w:eastAsia="Times New Roman" w:cstheme="minorHAnsi"/>
          <w:b/>
          <w:bCs/>
          <w:lang w:val="nl-NL"/>
        </w:rPr>
        <w:t>Drie Engelen Boodschap</w:t>
      </w:r>
      <w:r w:rsidRPr="00F72BF0">
        <w:rPr>
          <w:rFonts w:eastAsia="Times New Roman" w:cstheme="minorHAnsi"/>
          <w:lang w:val="nl-NL"/>
        </w:rPr>
        <w:t xml:space="preserve"> te herkennen, waarmee de Adventisten Kerk Beweging begon.</w:t>
      </w:r>
    </w:p>
    <w:p w:rsidR="00F72BF0" w:rsidRPr="00F72BF0" w:rsidRDefault="00F72BF0" w:rsidP="00F72BF0">
      <w:pPr>
        <w:spacing w:before="100" w:beforeAutospacing="1" w:after="100" w:afterAutospacing="1" w:line="240" w:lineRule="auto"/>
        <w:rPr>
          <w:rFonts w:eastAsia="Times New Roman" w:cstheme="minorHAnsi"/>
        </w:rPr>
      </w:pPr>
      <w:proofErr w:type="spellStart"/>
      <w:r w:rsidRPr="00F72BF0">
        <w:rPr>
          <w:rFonts w:eastAsia="Times New Roman" w:cstheme="minorHAnsi"/>
          <w:b/>
          <w:bCs/>
        </w:rPr>
        <w:t>Satans</w:t>
      </w:r>
      <w:proofErr w:type="spellEnd"/>
      <w:r w:rsidRPr="00F72BF0">
        <w:rPr>
          <w:rFonts w:eastAsia="Times New Roman" w:cstheme="minorHAnsi"/>
          <w:b/>
          <w:bCs/>
        </w:rPr>
        <w:t xml:space="preserve"> Counter </w:t>
      </w:r>
      <w:proofErr w:type="spellStart"/>
      <w:r w:rsidRPr="00F72BF0">
        <w:rPr>
          <w:rFonts w:eastAsia="Times New Roman" w:cstheme="minorHAnsi"/>
          <w:b/>
          <w:bCs/>
        </w:rPr>
        <w:t>Strategie</w:t>
      </w:r>
      <w:proofErr w:type="spellEnd"/>
    </w:p>
    <w:p w:rsidR="00F72BF0" w:rsidRPr="00F72BF0" w:rsidRDefault="004C5327" w:rsidP="00F72BF0">
      <w:pPr>
        <w:spacing w:after="0" w:line="240" w:lineRule="auto"/>
        <w:rPr>
          <w:rFonts w:eastAsia="Times New Roman" w:cstheme="minorHAnsi"/>
        </w:rPr>
      </w:pPr>
      <w:r w:rsidRPr="004C5327">
        <w:rPr>
          <w:rFonts w:eastAsia="Times New Roman" w:cstheme="minorHAnsi"/>
        </w:rPr>
        <w:pict>
          <v:rect id="_x0000_i1027" style="width:0;height:1.5pt" o:hralign="center" o:hrstd="t" o:hr="t" fillcolor="#a0a0a0" stroked="f"/>
        </w:pict>
      </w:r>
    </w:p>
    <w:p w:rsidR="00F72BF0" w:rsidRPr="00F72BF0" w:rsidRDefault="00F72BF0" w:rsidP="00F72BF0">
      <w:pPr>
        <w:spacing w:before="100" w:beforeAutospacing="1" w:after="100" w:afterAutospacing="1" w:line="240" w:lineRule="auto"/>
        <w:rPr>
          <w:rFonts w:eastAsia="Times New Roman" w:cstheme="minorHAnsi"/>
          <w:lang w:val="nl-NL"/>
        </w:rPr>
      </w:pPr>
      <w:r w:rsidRPr="00F72BF0">
        <w:rPr>
          <w:rFonts w:eastAsia="Times New Roman" w:cstheme="minorHAnsi"/>
          <w:lang w:val="nl-NL"/>
        </w:rPr>
        <w:lastRenderedPageBreak/>
        <w:t xml:space="preserve">Zat satan ijdel toen in 1844 al deze ontwikkelingen gaande waren en de boodschap van de spoedige </w:t>
      </w:r>
      <w:r w:rsidR="004750D1" w:rsidRPr="00F72BF0">
        <w:rPr>
          <w:rFonts w:eastAsia="Times New Roman" w:cstheme="minorHAnsi"/>
          <w:lang w:val="nl-NL"/>
        </w:rPr>
        <w:t>wederkomst</w:t>
      </w:r>
      <w:r w:rsidRPr="00F72BF0">
        <w:rPr>
          <w:rFonts w:eastAsia="Times New Roman" w:cstheme="minorHAnsi"/>
          <w:lang w:val="nl-NL"/>
        </w:rPr>
        <w:t xml:space="preserve"> </w:t>
      </w:r>
      <w:r w:rsidR="004750D1">
        <w:rPr>
          <w:rFonts w:eastAsia="Times New Roman" w:cstheme="minorHAnsi"/>
          <w:lang w:val="nl-NL"/>
        </w:rPr>
        <w:t>over de gehele wereld werd rond</w:t>
      </w:r>
      <w:r w:rsidRPr="00F72BF0">
        <w:rPr>
          <w:rFonts w:eastAsia="Times New Roman" w:cstheme="minorHAnsi"/>
          <w:lang w:val="nl-NL"/>
        </w:rPr>
        <w:t>gebazuind?   Nee... "</w:t>
      </w:r>
      <w:r w:rsidRPr="00F72BF0">
        <w:rPr>
          <w:rFonts w:eastAsia="Times New Roman" w:cstheme="minorHAnsi"/>
          <w:b/>
          <w:bCs/>
          <w:i/>
          <w:iCs/>
          <w:lang w:val="nl-NL"/>
        </w:rPr>
        <w:t xml:space="preserve">En de draak werd boos op de vrouw, en ging heen om oorlog te voeren tegen de </w:t>
      </w:r>
      <w:proofErr w:type="spellStart"/>
      <w:r w:rsidRPr="00F72BF0">
        <w:rPr>
          <w:rFonts w:eastAsia="Times New Roman" w:cstheme="minorHAnsi"/>
          <w:b/>
          <w:bCs/>
          <w:i/>
          <w:iCs/>
          <w:lang w:val="nl-NL"/>
        </w:rPr>
        <w:t>overigen</w:t>
      </w:r>
      <w:proofErr w:type="spellEnd"/>
      <w:r w:rsidRPr="00F72BF0">
        <w:rPr>
          <w:rFonts w:eastAsia="Times New Roman" w:cstheme="minorHAnsi"/>
          <w:b/>
          <w:bCs/>
          <w:i/>
          <w:iCs/>
          <w:lang w:val="nl-NL"/>
        </w:rPr>
        <w:t xml:space="preserve"> van haar nageslacht, die de geboden van God in acht nemen en het getuigenis van Jezus Christus hebben."</w:t>
      </w:r>
      <w:r w:rsidRPr="00F72BF0">
        <w:rPr>
          <w:rFonts w:eastAsia="Times New Roman" w:cstheme="minorHAnsi"/>
          <w:lang w:val="nl-NL"/>
        </w:rPr>
        <w:t> (Openbaring 12: 17).</w:t>
      </w:r>
    </w:p>
    <w:p w:rsidR="00F72BF0" w:rsidRPr="00F72BF0" w:rsidRDefault="00F72BF0" w:rsidP="00F72BF0">
      <w:pPr>
        <w:spacing w:before="100" w:beforeAutospacing="1" w:after="100" w:afterAutospacing="1" w:line="240" w:lineRule="auto"/>
        <w:rPr>
          <w:rFonts w:eastAsia="Times New Roman" w:cstheme="minorHAnsi"/>
          <w:lang w:val="nl-NL"/>
        </w:rPr>
      </w:pPr>
      <w:r w:rsidRPr="00F72BF0">
        <w:rPr>
          <w:rFonts w:eastAsia="Times New Roman" w:cstheme="minorHAnsi"/>
          <w:lang w:val="nl-NL"/>
        </w:rPr>
        <w:t>Satan bedacht een plan om een ieder – zij die niets van God willen weten en zij die God met heel het hart willen volgen - te verwarren.</w:t>
      </w:r>
    </w:p>
    <w:p w:rsidR="00F72BF0" w:rsidRPr="00F72BF0" w:rsidRDefault="00F72BF0" w:rsidP="00F72BF0">
      <w:pPr>
        <w:spacing w:before="100" w:beforeAutospacing="1" w:after="100" w:afterAutospacing="1" w:line="240" w:lineRule="auto"/>
        <w:rPr>
          <w:rFonts w:eastAsia="Times New Roman" w:cstheme="minorHAnsi"/>
          <w:lang w:val="nl-NL"/>
        </w:rPr>
      </w:pPr>
      <w:r w:rsidRPr="00F72BF0">
        <w:rPr>
          <w:rFonts w:eastAsia="Times New Roman" w:cstheme="minorHAnsi"/>
          <w:lang w:val="nl-NL"/>
        </w:rPr>
        <w:t>Zijn eerste strategie was een tegen</w:t>
      </w:r>
      <w:r w:rsidR="004750D1">
        <w:rPr>
          <w:rFonts w:eastAsia="Times New Roman" w:cstheme="minorHAnsi"/>
          <w:lang w:val="nl-NL"/>
        </w:rPr>
        <w:t xml:space="preserve"> </w:t>
      </w:r>
      <w:r w:rsidRPr="00F72BF0">
        <w:rPr>
          <w:rFonts w:eastAsia="Times New Roman" w:cstheme="minorHAnsi"/>
          <w:lang w:val="nl-NL"/>
        </w:rPr>
        <w:t>-theologie. Maar hij wist dat een tegen</w:t>
      </w:r>
      <w:r w:rsidR="004750D1">
        <w:rPr>
          <w:rFonts w:eastAsia="Times New Roman" w:cstheme="minorHAnsi"/>
          <w:lang w:val="nl-NL"/>
        </w:rPr>
        <w:t xml:space="preserve"> </w:t>
      </w:r>
      <w:r w:rsidRPr="00F72BF0">
        <w:rPr>
          <w:rFonts w:eastAsia="Times New Roman" w:cstheme="minorHAnsi"/>
          <w:lang w:val="nl-NL"/>
        </w:rPr>
        <w:t xml:space="preserve">-theologie slechts zou resulteren in twee tegengestelde </w:t>
      </w:r>
      <w:proofErr w:type="spellStart"/>
      <w:r w:rsidRPr="00F72BF0">
        <w:rPr>
          <w:rFonts w:eastAsia="Times New Roman" w:cstheme="minorHAnsi"/>
          <w:lang w:val="nl-NL"/>
        </w:rPr>
        <w:t>theologieen</w:t>
      </w:r>
      <w:proofErr w:type="spellEnd"/>
      <w:r w:rsidRPr="00F72BF0">
        <w:rPr>
          <w:rFonts w:eastAsia="Times New Roman" w:cstheme="minorHAnsi"/>
          <w:lang w:val="nl-NL"/>
        </w:rPr>
        <w:t>. Een ieder zou met de Bijbel in de hand kunnen bepalen welke de correcte leer is. Dus besloot hij om de waarheid te verdraaien en de leugen als waarheid te presenteren:</w:t>
      </w:r>
    </w:p>
    <w:p w:rsidR="00F72BF0" w:rsidRPr="00F72BF0" w:rsidRDefault="00F72BF0" w:rsidP="00F72BF0">
      <w:pPr>
        <w:spacing w:before="100" w:beforeAutospacing="1" w:after="100" w:afterAutospacing="1" w:line="240" w:lineRule="auto"/>
        <w:rPr>
          <w:rFonts w:eastAsia="Times New Roman" w:cstheme="minorHAnsi"/>
        </w:rPr>
      </w:pPr>
      <w:proofErr w:type="spellStart"/>
      <w:r w:rsidRPr="00F72BF0">
        <w:rPr>
          <w:rFonts w:eastAsia="Times New Roman" w:cstheme="minorHAnsi"/>
          <w:b/>
          <w:bCs/>
        </w:rPr>
        <w:t>Tegen</w:t>
      </w:r>
      <w:proofErr w:type="spellEnd"/>
      <w:r w:rsidRPr="00F72BF0">
        <w:rPr>
          <w:rFonts w:eastAsia="Times New Roman" w:cstheme="minorHAnsi"/>
          <w:b/>
          <w:bCs/>
        </w:rPr>
        <w:t xml:space="preserve"> </w:t>
      </w:r>
      <w:proofErr w:type="spellStart"/>
      <w:r w:rsidRPr="00F72BF0">
        <w:rPr>
          <w:rFonts w:eastAsia="Times New Roman" w:cstheme="minorHAnsi"/>
          <w:b/>
          <w:bCs/>
        </w:rPr>
        <w:t>Theologie</w:t>
      </w:r>
      <w:proofErr w:type="spellEnd"/>
    </w:p>
    <w:p w:rsidR="00F72BF0" w:rsidRPr="00F72BF0" w:rsidRDefault="004C5327" w:rsidP="00F72BF0">
      <w:pPr>
        <w:spacing w:after="0" w:line="240" w:lineRule="auto"/>
        <w:rPr>
          <w:rFonts w:eastAsia="Times New Roman" w:cstheme="minorHAnsi"/>
        </w:rPr>
      </w:pPr>
      <w:r w:rsidRPr="004C5327">
        <w:rPr>
          <w:rFonts w:eastAsia="Times New Roman" w:cstheme="minorHAnsi"/>
        </w:rPr>
        <w:pict>
          <v:rect id="_x0000_i1028" style="width:0;height:1.5pt" o:hralign="center" o:hrstd="t" o:hr="t" fillcolor="#a0a0a0" stroked="f"/>
        </w:pict>
      </w:r>
    </w:p>
    <w:p w:rsidR="00F72BF0" w:rsidRPr="00F72BF0" w:rsidRDefault="00F72BF0" w:rsidP="00F72BF0">
      <w:pPr>
        <w:spacing w:before="100" w:beforeAutospacing="1" w:after="100" w:afterAutospacing="1" w:line="240" w:lineRule="auto"/>
        <w:rPr>
          <w:rFonts w:eastAsia="Times New Roman" w:cstheme="minorHAnsi"/>
          <w:lang w:val="nl-NL"/>
        </w:rPr>
      </w:pPr>
      <w:r w:rsidRPr="00F72BF0">
        <w:rPr>
          <w:rFonts w:eastAsia="Times New Roman" w:cstheme="minorHAnsi"/>
          <w:lang w:val="nl-NL"/>
        </w:rPr>
        <w:t xml:space="preserve">De Sabbat Conferenties waren op de Bijbel gebaseerd, dus initieerde satan </w:t>
      </w:r>
      <w:proofErr w:type="spellStart"/>
      <w:r w:rsidRPr="00F72BF0">
        <w:rPr>
          <w:rFonts w:eastAsia="Times New Roman" w:cstheme="minorHAnsi"/>
          <w:lang w:val="nl-NL"/>
        </w:rPr>
        <w:t>strategieen</w:t>
      </w:r>
      <w:proofErr w:type="spellEnd"/>
      <w:r w:rsidRPr="00F72BF0">
        <w:rPr>
          <w:rFonts w:eastAsia="Times New Roman" w:cstheme="minorHAnsi"/>
          <w:lang w:val="nl-NL"/>
        </w:rPr>
        <w:t xml:space="preserve"> die niet Bijbel gebaseerd waren:</w:t>
      </w:r>
    </w:p>
    <w:p w:rsidR="00F72BF0" w:rsidRPr="00F72BF0" w:rsidRDefault="00F72BF0" w:rsidP="00F72BF0">
      <w:pPr>
        <w:spacing w:before="100" w:beforeAutospacing="1" w:after="100" w:afterAutospacing="1" w:line="240" w:lineRule="auto"/>
        <w:rPr>
          <w:rFonts w:eastAsia="Times New Roman" w:cstheme="minorHAnsi"/>
          <w:lang w:val="nl-NL"/>
        </w:rPr>
      </w:pPr>
      <w:r w:rsidRPr="00F72BF0">
        <w:rPr>
          <w:rFonts w:eastAsia="Times New Roman" w:cstheme="minorHAnsi"/>
          <w:b/>
          <w:bCs/>
          <w:lang w:val="nl-NL"/>
        </w:rPr>
        <w:t>Marxisme</w:t>
      </w:r>
    </w:p>
    <w:p w:rsidR="00F72BF0" w:rsidRPr="00F72BF0" w:rsidRDefault="00F72BF0" w:rsidP="00F72BF0">
      <w:pPr>
        <w:spacing w:before="100" w:beforeAutospacing="1" w:after="100" w:afterAutospacing="1" w:line="240" w:lineRule="auto"/>
        <w:rPr>
          <w:rFonts w:eastAsia="Times New Roman" w:cstheme="minorHAnsi"/>
          <w:lang w:val="nl-NL"/>
        </w:rPr>
      </w:pPr>
      <w:r w:rsidRPr="00F72BF0">
        <w:rPr>
          <w:rFonts w:eastAsia="Times New Roman" w:cstheme="minorHAnsi"/>
          <w:lang w:val="nl-NL"/>
        </w:rPr>
        <w:t xml:space="preserve">In Augustus van 1844 hadden </w:t>
      </w:r>
      <w:proofErr w:type="spellStart"/>
      <w:r w:rsidRPr="00F72BF0">
        <w:rPr>
          <w:rFonts w:eastAsia="Times New Roman" w:cstheme="minorHAnsi"/>
          <w:lang w:val="nl-NL"/>
        </w:rPr>
        <w:t>Karl</w:t>
      </w:r>
      <w:proofErr w:type="spellEnd"/>
      <w:r w:rsidRPr="00F72BF0">
        <w:rPr>
          <w:rFonts w:eastAsia="Times New Roman" w:cstheme="minorHAnsi"/>
          <w:lang w:val="nl-NL"/>
        </w:rPr>
        <w:t xml:space="preserve"> </w:t>
      </w:r>
      <w:proofErr w:type="spellStart"/>
      <w:r w:rsidRPr="00F72BF0">
        <w:rPr>
          <w:rFonts w:eastAsia="Times New Roman" w:cstheme="minorHAnsi"/>
          <w:lang w:val="nl-NL"/>
        </w:rPr>
        <w:t>Marx</w:t>
      </w:r>
      <w:proofErr w:type="spellEnd"/>
      <w:r w:rsidRPr="00F72BF0">
        <w:rPr>
          <w:rFonts w:eastAsia="Times New Roman" w:cstheme="minorHAnsi"/>
          <w:lang w:val="nl-NL"/>
        </w:rPr>
        <w:t xml:space="preserve"> en </w:t>
      </w:r>
      <w:proofErr w:type="spellStart"/>
      <w:r w:rsidRPr="00F72BF0">
        <w:rPr>
          <w:rFonts w:eastAsia="Times New Roman" w:cstheme="minorHAnsi"/>
          <w:lang w:val="nl-NL"/>
        </w:rPr>
        <w:t>Friedrich</w:t>
      </w:r>
      <w:proofErr w:type="spellEnd"/>
      <w:r w:rsidRPr="00F72BF0">
        <w:rPr>
          <w:rFonts w:eastAsia="Times New Roman" w:cstheme="minorHAnsi"/>
          <w:lang w:val="nl-NL"/>
        </w:rPr>
        <w:t xml:space="preserve"> Engels een ontmoeting in Parijs en onderhielden daarop een levenslange band. Engels schreef op 19 November 1844 naar </w:t>
      </w:r>
      <w:proofErr w:type="spellStart"/>
      <w:r w:rsidRPr="00F72BF0">
        <w:rPr>
          <w:rFonts w:eastAsia="Times New Roman" w:cstheme="minorHAnsi"/>
          <w:lang w:val="nl-NL"/>
        </w:rPr>
        <w:t>Karl</w:t>
      </w:r>
      <w:proofErr w:type="spellEnd"/>
      <w:r w:rsidRPr="00F72BF0">
        <w:rPr>
          <w:rFonts w:eastAsia="Times New Roman" w:cstheme="minorHAnsi"/>
          <w:lang w:val="nl-NL"/>
        </w:rPr>
        <w:t xml:space="preserve"> </w:t>
      </w:r>
      <w:proofErr w:type="spellStart"/>
      <w:r w:rsidRPr="00F72BF0">
        <w:rPr>
          <w:rFonts w:eastAsia="Times New Roman" w:cstheme="minorHAnsi"/>
          <w:lang w:val="nl-NL"/>
        </w:rPr>
        <w:t>Marx</w:t>
      </w:r>
      <w:proofErr w:type="spellEnd"/>
      <w:r w:rsidRPr="00F72BF0">
        <w:rPr>
          <w:rFonts w:eastAsia="Times New Roman" w:cstheme="minorHAnsi"/>
          <w:lang w:val="nl-NL"/>
        </w:rPr>
        <w:t xml:space="preserve">, </w:t>
      </w:r>
      <w:r w:rsidRPr="00F72BF0">
        <w:rPr>
          <w:rFonts w:eastAsia="Times New Roman" w:cstheme="minorHAnsi"/>
          <w:i/>
          <w:iCs/>
          <w:lang w:val="nl-NL"/>
        </w:rPr>
        <w:t>“We zijn op dit moment druk doende met tal van openbare lezingen om genootschappen voor de ontwikkeling van de arbeiders op te zetten... over het algemeen werd alles wat Christelijk was uit de regelgeving verbannen.”</w:t>
      </w:r>
      <w:r w:rsidRPr="00F72BF0">
        <w:rPr>
          <w:rFonts w:eastAsia="Times New Roman" w:cstheme="minorHAnsi"/>
          <w:lang w:val="nl-NL"/>
        </w:rPr>
        <w:t xml:space="preserve"> </w:t>
      </w:r>
      <w:proofErr w:type="spellStart"/>
      <w:r w:rsidRPr="00F72BF0">
        <w:rPr>
          <w:rFonts w:eastAsia="Times New Roman" w:cstheme="minorHAnsi"/>
          <w:lang w:val="nl-NL"/>
        </w:rPr>
        <w:t>Marx</w:t>
      </w:r>
      <w:proofErr w:type="spellEnd"/>
      <w:r w:rsidRPr="00F72BF0">
        <w:rPr>
          <w:rFonts w:eastAsia="Times New Roman" w:cstheme="minorHAnsi"/>
          <w:lang w:val="nl-NL"/>
        </w:rPr>
        <w:t xml:space="preserve"> had tegen die tijd het boek “</w:t>
      </w:r>
      <w:r w:rsidRPr="00F72BF0">
        <w:rPr>
          <w:rFonts w:eastAsia="Times New Roman" w:cstheme="minorHAnsi"/>
          <w:b/>
          <w:bCs/>
          <w:i/>
          <w:iCs/>
          <w:lang w:val="nl-NL"/>
        </w:rPr>
        <w:t>Het nut van het Christendom</w:t>
      </w:r>
      <w:r w:rsidRPr="00F72BF0">
        <w:rPr>
          <w:rFonts w:eastAsia="Times New Roman" w:cstheme="minorHAnsi"/>
          <w:lang w:val="nl-NL"/>
        </w:rPr>
        <w:t xml:space="preserve">” geschreven. In dat boek noemt hij religie “het opium van de bevolking”. </w:t>
      </w:r>
      <w:proofErr w:type="spellStart"/>
      <w:r w:rsidRPr="00F72BF0">
        <w:rPr>
          <w:rFonts w:eastAsia="Times New Roman" w:cstheme="minorHAnsi"/>
          <w:lang w:val="nl-NL"/>
        </w:rPr>
        <w:t>Marx</w:t>
      </w:r>
      <w:proofErr w:type="spellEnd"/>
      <w:r w:rsidRPr="00F72BF0">
        <w:rPr>
          <w:rFonts w:eastAsia="Times New Roman" w:cstheme="minorHAnsi"/>
          <w:lang w:val="nl-NL"/>
        </w:rPr>
        <w:t xml:space="preserve"> en Engels waren dus tevreden met de ban op het Christendom.</w:t>
      </w:r>
    </w:p>
    <w:p w:rsidR="00F72BF0" w:rsidRPr="00F72BF0" w:rsidRDefault="00F72BF0" w:rsidP="00F72BF0">
      <w:pPr>
        <w:spacing w:before="100" w:beforeAutospacing="1" w:after="100" w:afterAutospacing="1" w:line="240" w:lineRule="auto"/>
        <w:rPr>
          <w:rFonts w:eastAsia="Times New Roman" w:cstheme="minorHAnsi"/>
          <w:lang w:val="nl-NL"/>
        </w:rPr>
      </w:pPr>
      <w:r w:rsidRPr="00F72BF0">
        <w:rPr>
          <w:rFonts w:eastAsia="Times New Roman" w:cstheme="minorHAnsi"/>
          <w:lang w:val="nl-NL"/>
        </w:rPr>
        <w:t xml:space="preserve">Deze strategie is heden nog in werking. De vakbonden opereren met </w:t>
      </w:r>
      <w:r w:rsidR="004750D1" w:rsidRPr="00F72BF0">
        <w:rPr>
          <w:rFonts w:eastAsia="Times New Roman" w:cstheme="minorHAnsi"/>
          <w:lang w:val="nl-NL"/>
        </w:rPr>
        <w:t>strategieën</w:t>
      </w:r>
      <w:r w:rsidRPr="00F72BF0">
        <w:rPr>
          <w:rFonts w:eastAsia="Times New Roman" w:cstheme="minorHAnsi"/>
          <w:lang w:val="nl-NL"/>
        </w:rPr>
        <w:t xml:space="preserve"> van </w:t>
      </w:r>
      <w:proofErr w:type="spellStart"/>
      <w:r w:rsidRPr="00F72BF0">
        <w:rPr>
          <w:rFonts w:eastAsia="Times New Roman" w:cstheme="minorHAnsi"/>
          <w:lang w:val="nl-NL"/>
        </w:rPr>
        <w:t>Marx</w:t>
      </w:r>
      <w:proofErr w:type="spellEnd"/>
      <w:r w:rsidRPr="00F72BF0">
        <w:rPr>
          <w:rFonts w:eastAsia="Times New Roman" w:cstheme="minorHAnsi"/>
          <w:lang w:val="nl-NL"/>
        </w:rPr>
        <w:t xml:space="preserve">. De sikkel en de hamer zijn hun symbolen en ze handhaven dezelfde retoriek als van </w:t>
      </w:r>
      <w:proofErr w:type="spellStart"/>
      <w:r w:rsidRPr="00F72BF0">
        <w:rPr>
          <w:rFonts w:eastAsia="Times New Roman" w:cstheme="minorHAnsi"/>
          <w:lang w:val="nl-NL"/>
        </w:rPr>
        <w:t>ouds</w:t>
      </w:r>
      <w:proofErr w:type="spellEnd"/>
      <w:r w:rsidRPr="00F72BF0">
        <w:rPr>
          <w:rFonts w:eastAsia="Times New Roman" w:cstheme="minorHAnsi"/>
          <w:lang w:val="nl-NL"/>
        </w:rPr>
        <w:t xml:space="preserve">. </w:t>
      </w:r>
      <w:proofErr w:type="spellStart"/>
      <w:r w:rsidRPr="00F72BF0">
        <w:rPr>
          <w:rFonts w:eastAsia="Times New Roman" w:cstheme="minorHAnsi"/>
          <w:lang w:val="nl-NL"/>
        </w:rPr>
        <w:t>Marx</w:t>
      </w:r>
      <w:proofErr w:type="spellEnd"/>
      <w:r w:rsidRPr="00F72BF0">
        <w:rPr>
          <w:rFonts w:eastAsia="Times New Roman" w:cstheme="minorHAnsi"/>
          <w:lang w:val="nl-NL"/>
        </w:rPr>
        <w:t xml:space="preserve">’ strategie was naar tevredenheid van de kansloze massa. De volgende strategie – </w:t>
      </w:r>
      <w:r w:rsidRPr="00F72BF0">
        <w:rPr>
          <w:rFonts w:eastAsia="Times New Roman" w:cstheme="minorHAnsi"/>
          <w:b/>
          <w:bCs/>
          <w:lang w:val="nl-NL"/>
        </w:rPr>
        <w:t xml:space="preserve">het </w:t>
      </w:r>
      <w:proofErr w:type="spellStart"/>
      <w:r w:rsidRPr="00F72BF0">
        <w:rPr>
          <w:rFonts w:eastAsia="Times New Roman" w:cstheme="minorHAnsi"/>
          <w:b/>
          <w:bCs/>
          <w:lang w:val="nl-NL"/>
        </w:rPr>
        <w:t>atheisme</w:t>
      </w:r>
      <w:proofErr w:type="spellEnd"/>
      <w:r w:rsidRPr="00F72BF0">
        <w:rPr>
          <w:rFonts w:eastAsia="Times New Roman" w:cstheme="minorHAnsi"/>
          <w:lang w:val="nl-NL"/>
        </w:rPr>
        <w:t xml:space="preserve"> – richtte zich op de intellectuelen.</w:t>
      </w:r>
    </w:p>
    <w:p w:rsidR="00F72BF0" w:rsidRPr="00F72BF0" w:rsidRDefault="00F72BF0" w:rsidP="00F72BF0">
      <w:pPr>
        <w:spacing w:before="100" w:beforeAutospacing="1" w:after="100" w:afterAutospacing="1" w:line="240" w:lineRule="auto"/>
        <w:rPr>
          <w:rFonts w:eastAsia="Times New Roman" w:cstheme="minorHAnsi"/>
        </w:rPr>
      </w:pPr>
      <w:r w:rsidRPr="00F72BF0">
        <w:rPr>
          <w:rFonts w:eastAsia="Times New Roman" w:cstheme="minorHAnsi"/>
          <w:b/>
          <w:bCs/>
        </w:rPr>
        <w:t xml:space="preserve">Het </w:t>
      </w:r>
      <w:proofErr w:type="spellStart"/>
      <w:r w:rsidRPr="00F72BF0">
        <w:rPr>
          <w:rFonts w:eastAsia="Times New Roman" w:cstheme="minorHAnsi"/>
          <w:b/>
          <w:bCs/>
        </w:rPr>
        <w:t>dispensionalisme</w:t>
      </w:r>
      <w:proofErr w:type="spellEnd"/>
      <w:r w:rsidRPr="00F72BF0">
        <w:rPr>
          <w:rFonts w:eastAsia="Times New Roman" w:cstheme="minorHAnsi"/>
          <w:b/>
          <w:bCs/>
        </w:rPr>
        <w:t xml:space="preserve"> of </w:t>
      </w:r>
      <w:proofErr w:type="spellStart"/>
      <w:r w:rsidRPr="00F72BF0">
        <w:rPr>
          <w:rFonts w:eastAsia="Times New Roman" w:cstheme="minorHAnsi"/>
          <w:b/>
          <w:bCs/>
        </w:rPr>
        <w:t>bedelingenleer</w:t>
      </w:r>
      <w:proofErr w:type="spellEnd"/>
    </w:p>
    <w:p w:rsidR="00F72BF0" w:rsidRPr="00F72BF0" w:rsidRDefault="004C5327" w:rsidP="00F72BF0">
      <w:pPr>
        <w:spacing w:after="0" w:line="240" w:lineRule="auto"/>
        <w:rPr>
          <w:rFonts w:eastAsia="Times New Roman" w:cstheme="minorHAnsi"/>
        </w:rPr>
      </w:pPr>
      <w:r w:rsidRPr="004C5327">
        <w:rPr>
          <w:rFonts w:eastAsia="Times New Roman" w:cstheme="minorHAnsi"/>
        </w:rPr>
        <w:pict>
          <v:rect id="_x0000_i1029" style="width:0;height:1.5pt" o:hralign="center" o:hrstd="t" o:hr="t" fillcolor="#a0a0a0" stroked="f"/>
        </w:pict>
      </w:r>
    </w:p>
    <w:p w:rsidR="00F72BF0" w:rsidRPr="00F72BF0" w:rsidRDefault="00F72BF0" w:rsidP="00F72BF0">
      <w:pPr>
        <w:spacing w:before="100" w:beforeAutospacing="1" w:after="100" w:afterAutospacing="1" w:line="240" w:lineRule="auto"/>
        <w:rPr>
          <w:rFonts w:eastAsia="Times New Roman" w:cstheme="minorHAnsi"/>
          <w:lang w:val="nl-NL"/>
        </w:rPr>
      </w:pPr>
      <w:r w:rsidRPr="00F72BF0">
        <w:rPr>
          <w:rFonts w:eastAsia="Times New Roman" w:cstheme="minorHAnsi"/>
          <w:lang w:val="nl-NL"/>
        </w:rPr>
        <w:t xml:space="preserve">In 1844 kwam John </w:t>
      </w:r>
      <w:proofErr w:type="spellStart"/>
      <w:r w:rsidRPr="00F72BF0">
        <w:rPr>
          <w:rFonts w:eastAsia="Times New Roman" w:cstheme="minorHAnsi"/>
          <w:lang w:val="nl-NL"/>
        </w:rPr>
        <w:t>Nelson</w:t>
      </w:r>
      <w:proofErr w:type="spellEnd"/>
      <w:r w:rsidRPr="00F72BF0">
        <w:rPr>
          <w:rFonts w:eastAsia="Times New Roman" w:cstheme="minorHAnsi"/>
          <w:lang w:val="nl-NL"/>
        </w:rPr>
        <w:t xml:space="preserve"> </w:t>
      </w:r>
      <w:proofErr w:type="spellStart"/>
      <w:r w:rsidRPr="00F72BF0">
        <w:rPr>
          <w:rFonts w:eastAsia="Times New Roman" w:cstheme="minorHAnsi"/>
          <w:lang w:val="nl-NL"/>
        </w:rPr>
        <w:t>Darby</w:t>
      </w:r>
      <w:proofErr w:type="spellEnd"/>
      <w:r w:rsidRPr="00F72BF0">
        <w:rPr>
          <w:rFonts w:eastAsia="Times New Roman" w:cstheme="minorHAnsi"/>
          <w:lang w:val="nl-NL"/>
        </w:rPr>
        <w:t xml:space="preserve"> met een doctrine die hij het </w:t>
      </w:r>
      <w:proofErr w:type="spellStart"/>
      <w:r w:rsidRPr="00F72BF0">
        <w:rPr>
          <w:rFonts w:eastAsia="Times New Roman" w:cstheme="minorHAnsi"/>
          <w:lang w:val="nl-NL"/>
        </w:rPr>
        <w:t>dispensationalisme</w:t>
      </w:r>
      <w:proofErr w:type="spellEnd"/>
      <w:r w:rsidRPr="00F72BF0">
        <w:rPr>
          <w:rFonts w:eastAsia="Times New Roman" w:cstheme="minorHAnsi"/>
          <w:lang w:val="nl-NL"/>
        </w:rPr>
        <w:t xml:space="preserve"> noemde. Dat is een methode van interpretatie van de Bijbel waarbij het verleden wordt verdeeld in verschillende tijdperken of "</w:t>
      </w:r>
      <w:r w:rsidRPr="00F72BF0">
        <w:rPr>
          <w:rFonts w:eastAsia="Times New Roman" w:cstheme="minorHAnsi"/>
          <w:b/>
          <w:bCs/>
          <w:i/>
          <w:iCs/>
          <w:lang w:val="nl-NL"/>
        </w:rPr>
        <w:t>bedelingen</w:t>
      </w:r>
      <w:r w:rsidRPr="00F72BF0">
        <w:rPr>
          <w:rFonts w:eastAsia="Times New Roman" w:cstheme="minorHAnsi"/>
          <w:lang w:val="nl-NL"/>
        </w:rPr>
        <w:t xml:space="preserve">", waarin Gods handelen met de mens per bedeling verschilt.  In sommige gevallen veranderen Gods ethische normen. De </w:t>
      </w:r>
      <w:proofErr w:type="spellStart"/>
      <w:r w:rsidRPr="00F72BF0">
        <w:rPr>
          <w:rFonts w:eastAsia="Times New Roman" w:cstheme="minorHAnsi"/>
          <w:lang w:val="nl-NL"/>
        </w:rPr>
        <w:t>dispensationalistische</w:t>
      </w:r>
      <w:proofErr w:type="spellEnd"/>
      <w:r w:rsidRPr="00F72BF0">
        <w:rPr>
          <w:rFonts w:eastAsia="Times New Roman" w:cstheme="minorHAnsi"/>
          <w:lang w:val="nl-NL"/>
        </w:rPr>
        <w:t xml:space="preserve"> leer verspreidde zich als wildvuur over de wereld. Vijf</w:t>
      </w:r>
      <w:r w:rsidR="004750D1">
        <w:rPr>
          <w:rFonts w:eastAsia="Times New Roman" w:cstheme="minorHAnsi"/>
          <w:lang w:val="nl-NL"/>
        </w:rPr>
        <w:t xml:space="preserve"> </w:t>
      </w:r>
      <w:r w:rsidRPr="00F72BF0">
        <w:rPr>
          <w:rFonts w:eastAsia="Times New Roman" w:cstheme="minorHAnsi"/>
          <w:lang w:val="nl-NL"/>
        </w:rPr>
        <w:t>en</w:t>
      </w:r>
      <w:r w:rsidR="004750D1">
        <w:rPr>
          <w:rFonts w:eastAsia="Times New Roman" w:cstheme="minorHAnsi"/>
          <w:lang w:val="nl-NL"/>
        </w:rPr>
        <w:t xml:space="preserve"> </w:t>
      </w:r>
      <w:r w:rsidRPr="00F72BF0">
        <w:rPr>
          <w:rFonts w:eastAsia="Times New Roman" w:cstheme="minorHAnsi"/>
          <w:lang w:val="nl-NL"/>
        </w:rPr>
        <w:t xml:space="preserve">negentig procent van de christelijke wereld van vandaag is </w:t>
      </w:r>
      <w:proofErr w:type="spellStart"/>
      <w:r w:rsidRPr="00F72BF0">
        <w:rPr>
          <w:rFonts w:eastAsia="Times New Roman" w:cstheme="minorHAnsi"/>
          <w:lang w:val="nl-NL"/>
        </w:rPr>
        <w:t>dispensationalistisch</w:t>
      </w:r>
      <w:proofErr w:type="spellEnd"/>
      <w:r w:rsidRPr="00F72BF0">
        <w:rPr>
          <w:rFonts w:eastAsia="Times New Roman" w:cstheme="minorHAnsi"/>
          <w:lang w:val="nl-NL"/>
        </w:rPr>
        <w:t>.</w:t>
      </w:r>
    </w:p>
    <w:p w:rsidR="00F72BF0" w:rsidRPr="00F72BF0" w:rsidRDefault="00F72BF0" w:rsidP="00F72BF0">
      <w:pPr>
        <w:spacing w:before="100" w:beforeAutospacing="1" w:after="100" w:afterAutospacing="1" w:line="240" w:lineRule="auto"/>
        <w:rPr>
          <w:rFonts w:eastAsia="Times New Roman" w:cstheme="minorHAnsi"/>
          <w:lang w:val="nl-NL"/>
        </w:rPr>
      </w:pPr>
      <w:proofErr w:type="spellStart"/>
      <w:r w:rsidRPr="00F72BF0">
        <w:rPr>
          <w:rFonts w:eastAsia="Times New Roman" w:cstheme="minorHAnsi"/>
          <w:lang w:val="nl-NL"/>
        </w:rPr>
        <w:t>Dispensationalisme</w:t>
      </w:r>
      <w:proofErr w:type="spellEnd"/>
      <w:r w:rsidRPr="00F72BF0">
        <w:rPr>
          <w:rFonts w:eastAsia="Times New Roman" w:cstheme="minorHAnsi"/>
          <w:lang w:val="nl-NL"/>
        </w:rPr>
        <w:t xml:space="preserve"> is een </w:t>
      </w:r>
      <w:r w:rsidRPr="00F72BF0">
        <w:rPr>
          <w:rFonts w:eastAsia="Times New Roman" w:cstheme="minorHAnsi"/>
          <w:b/>
          <w:bCs/>
          <w:lang w:val="nl-NL"/>
        </w:rPr>
        <w:t>Jezuïtische</w:t>
      </w:r>
      <w:r w:rsidRPr="00F72BF0">
        <w:rPr>
          <w:rFonts w:eastAsia="Times New Roman" w:cstheme="minorHAnsi"/>
          <w:lang w:val="nl-NL"/>
        </w:rPr>
        <w:t xml:space="preserve"> leer is. Rooms-katholieke bronnen zeggen dat de stichter van het </w:t>
      </w:r>
      <w:proofErr w:type="spellStart"/>
      <w:r w:rsidRPr="00F72BF0">
        <w:rPr>
          <w:rFonts w:eastAsia="Times New Roman" w:cstheme="minorHAnsi"/>
          <w:lang w:val="nl-NL"/>
        </w:rPr>
        <w:t>dispensationalisme</w:t>
      </w:r>
      <w:proofErr w:type="spellEnd"/>
      <w:r w:rsidRPr="00F72BF0">
        <w:rPr>
          <w:rFonts w:eastAsia="Times New Roman" w:cstheme="minorHAnsi"/>
          <w:lang w:val="nl-NL"/>
        </w:rPr>
        <w:t xml:space="preserve"> de jezuïet </w:t>
      </w:r>
      <w:proofErr w:type="spellStart"/>
      <w:r w:rsidRPr="00F72BF0">
        <w:rPr>
          <w:rFonts w:eastAsia="Times New Roman" w:cstheme="minorHAnsi"/>
          <w:b/>
          <w:bCs/>
          <w:lang w:val="nl-NL"/>
        </w:rPr>
        <w:t>Manuel</w:t>
      </w:r>
      <w:proofErr w:type="spellEnd"/>
      <w:r w:rsidRPr="00F72BF0">
        <w:rPr>
          <w:rFonts w:eastAsia="Times New Roman" w:cstheme="minorHAnsi"/>
          <w:b/>
          <w:bCs/>
          <w:lang w:val="nl-NL"/>
        </w:rPr>
        <w:t xml:space="preserve"> </w:t>
      </w:r>
      <w:proofErr w:type="spellStart"/>
      <w:r w:rsidRPr="00F72BF0">
        <w:rPr>
          <w:rFonts w:eastAsia="Times New Roman" w:cstheme="minorHAnsi"/>
          <w:b/>
          <w:bCs/>
          <w:lang w:val="nl-NL"/>
        </w:rPr>
        <w:t>Lacunza</w:t>
      </w:r>
      <w:proofErr w:type="spellEnd"/>
      <w:r w:rsidRPr="00F72BF0">
        <w:rPr>
          <w:rFonts w:eastAsia="Times New Roman" w:cstheme="minorHAnsi"/>
          <w:lang w:val="nl-NL"/>
        </w:rPr>
        <w:t xml:space="preserve"> is geweest (1731-1801). Geboren in Chili en zich </w:t>
      </w:r>
      <w:r w:rsidRPr="00F72BF0">
        <w:rPr>
          <w:rFonts w:eastAsia="Times New Roman" w:cstheme="minorHAnsi"/>
          <w:lang w:val="nl-NL"/>
        </w:rPr>
        <w:lastRenderedPageBreak/>
        <w:t xml:space="preserve">uitgevende als een bekeerde Jood, schreef hij onder het pseudoniem Juan </w:t>
      </w:r>
      <w:proofErr w:type="spellStart"/>
      <w:r w:rsidRPr="00F72BF0">
        <w:rPr>
          <w:rFonts w:eastAsia="Times New Roman" w:cstheme="minorHAnsi"/>
          <w:lang w:val="nl-NL"/>
        </w:rPr>
        <w:t>Josafat</w:t>
      </w:r>
      <w:proofErr w:type="spellEnd"/>
      <w:r w:rsidRPr="00F72BF0">
        <w:rPr>
          <w:rFonts w:eastAsia="Times New Roman" w:cstheme="minorHAnsi"/>
          <w:lang w:val="nl-NL"/>
        </w:rPr>
        <w:t xml:space="preserve"> </w:t>
      </w:r>
      <w:proofErr w:type="spellStart"/>
      <w:r w:rsidRPr="00F72BF0">
        <w:rPr>
          <w:rFonts w:eastAsia="Times New Roman" w:cstheme="minorHAnsi"/>
          <w:lang w:val="nl-NL"/>
        </w:rPr>
        <w:t>Ben-Ezra</w:t>
      </w:r>
      <w:proofErr w:type="spellEnd"/>
      <w:r w:rsidRPr="00F72BF0">
        <w:rPr>
          <w:rFonts w:eastAsia="Times New Roman" w:cstheme="minorHAnsi"/>
          <w:lang w:val="nl-NL"/>
        </w:rPr>
        <w:t>, een groot apocalyptische werk in het Spaans getiteld: “</w:t>
      </w:r>
      <w:r w:rsidRPr="00F72BF0">
        <w:rPr>
          <w:rFonts w:eastAsia="Times New Roman" w:cstheme="minorHAnsi"/>
          <w:b/>
          <w:bCs/>
          <w:i/>
          <w:iCs/>
          <w:lang w:val="nl-NL"/>
        </w:rPr>
        <w:t>De komst van de Messias in heerlijkheid en majesteit</w:t>
      </w:r>
      <w:r w:rsidRPr="00F72BF0">
        <w:rPr>
          <w:rFonts w:eastAsia="Times New Roman" w:cstheme="minorHAnsi"/>
          <w:lang w:val="nl-NL"/>
        </w:rPr>
        <w:t xml:space="preserve">.” Dit werk bleef voor vele jaren zo goed als onbekend. Een ondernemer genaamd </w:t>
      </w:r>
      <w:proofErr w:type="spellStart"/>
      <w:r w:rsidRPr="00F72BF0">
        <w:rPr>
          <w:rFonts w:eastAsia="Times New Roman" w:cstheme="minorHAnsi"/>
          <w:lang w:val="nl-NL"/>
        </w:rPr>
        <w:t>Edward</w:t>
      </w:r>
      <w:proofErr w:type="spellEnd"/>
      <w:r w:rsidRPr="00F72BF0">
        <w:rPr>
          <w:rFonts w:eastAsia="Times New Roman" w:cstheme="minorHAnsi"/>
          <w:lang w:val="nl-NL"/>
        </w:rPr>
        <w:t xml:space="preserve"> </w:t>
      </w:r>
      <w:proofErr w:type="spellStart"/>
      <w:r w:rsidRPr="00F72BF0">
        <w:rPr>
          <w:rFonts w:eastAsia="Times New Roman" w:cstheme="minorHAnsi"/>
          <w:lang w:val="nl-NL"/>
        </w:rPr>
        <w:t>Irving</w:t>
      </w:r>
      <w:proofErr w:type="spellEnd"/>
      <w:r w:rsidRPr="00F72BF0">
        <w:rPr>
          <w:rFonts w:eastAsia="Times New Roman" w:cstheme="minorHAnsi"/>
          <w:lang w:val="nl-NL"/>
        </w:rPr>
        <w:t xml:space="preserve"> vertaalde het boek in het Engels. Is het gewoon toeval dat het moderne spreken in tongen in </w:t>
      </w:r>
      <w:proofErr w:type="spellStart"/>
      <w:r w:rsidRPr="00F72BF0">
        <w:rPr>
          <w:rFonts w:eastAsia="Times New Roman" w:cstheme="minorHAnsi"/>
          <w:lang w:val="nl-NL"/>
        </w:rPr>
        <w:t>Irving's</w:t>
      </w:r>
      <w:proofErr w:type="spellEnd"/>
      <w:r w:rsidRPr="00F72BF0">
        <w:rPr>
          <w:rFonts w:eastAsia="Times New Roman" w:cstheme="minorHAnsi"/>
          <w:lang w:val="nl-NL"/>
        </w:rPr>
        <w:t xml:space="preserve"> kerk begon?</w:t>
      </w:r>
    </w:p>
    <w:p w:rsidR="00F72BF0" w:rsidRPr="00F72BF0" w:rsidRDefault="00F72BF0" w:rsidP="00F72BF0">
      <w:pPr>
        <w:spacing w:before="100" w:beforeAutospacing="1" w:after="100" w:afterAutospacing="1" w:line="240" w:lineRule="auto"/>
        <w:rPr>
          <w:rFonts w:eastAsia="Times New Roman" w:cstheme="minorHAnsi"/>
          <w:lang w:val="nl-NL"/>
        </w:rPr>
      </w:pPr>
      <w:proofErr w:type="spellStart"/>
      <w:r w:rsidRPr="00F72BF0">
        <w:rPr>
          <w:rFonts w:eastAsia="Times New Roman" w:cstheme="minorHAnsi"/>
          <w:lang w:val="nl-NL"/>
        </w:rPr>
        <w:t>Darby</w:t>
      </w:r>
      <w:proofErr w:type="spellEnd"/>
      <w:r w:rsidRPr="00F72BF0">
        <w:rPr>
          <w:rFonts w:eastAsia="Times New Roman" w:cstheme="minorHAnsi"/>
          <w:lang w:val="nl-NL"/>
        </w:rPr>
        <w:t xml:space="preserve"> nam deze leer en moderniseerde het, waarna Rooms Katholieke kardinalen aan de leer bijvoegden dat de </w:t>
      </w:r>
      <w:r w:rsidR="004750D1" w:rsidRPr="00F72BF0">
        <w:rPr>
          <w:rFonts w:eastAsia="Times New Roman" w:cstheme="minorHAnsi"/>
          <w:lang w:val="nl-NL"/>
        </w:rPr>
        <w:t>Antichrist</w:t>
      </w:r>
      <w:r w:rsidRPr="00F72BF0">
        <w:rPr>
          <w:rFonts w:eastAsia="Times New Roman" w:cstheme="minorHAnsi"/>
          <w:lang w:val="nl-NL"/>
        </w:rPr>
        <w:t xml:space="preserve"> uit de stam van Dan zou komen. Niet alleen heeft satan het </w:t>
      </w:r>
      <w:proofErr w:type="spellStart"/>
      <w:r w:rsidRPr="00F72BF0">
        <w:rPr>
          <w:rFonts w:eastAsia="Times New Roman" w:cstheme="minorHAnsi"/>
          <w:lang w:val="nl-NL"/>
        </w:rPr>
        <w:t>dispensationilsme</w:t>
      </w:r>
      <w:proofErr w:type="spellEnd"/>
      <w:r w:rsidRPr="00F72BF0">
        <w:rPr>
          <w:rFonts w:eastAsia="Times New Roman" w:cstheme="minorHAnsi"/>
          <w:lang w:val="nl-NL"/>
        </w:rPr>
        <w:t xml:space="preserve"> </w:t>
      </w:r>
      <w:r w:rsidR="004750D1" w:rsidRPr="00F72BF0">
        <w:rPr>
          <w:rFonts w:eastAsia="Times New Roman" w:cstheme="minorHAnsi"/>
          <w:lang w:val="nl-NL"/>
        </w:rPr>
        <w:t>geïntroduceerd</w:t>
      </w:r>
      <w:r w:rsidRPr="00F72BF0">
        <w:rPr>
          <w:rFonts w:eastAsia="Times New Roman" w:cstheme="minorHAnsi"/>
          <w:lang w:val="nl-NL"/>
        </w:rPr>
        <w:t xml:space="preserve">, hij bracht ook het </w:t>
      </w:r>
      <w:proofErr w:type="spellStart"/>
      <w:r w:rsidRPr="00F72BF0">
        <w:rPr>
          <w:rFonts w:eastAsia="Times New Roman" w:cstheme="minorHAnsi"/>
          <w:lang w:val="nl-NL"/>
        </w:rPr>
        <w:t>antinomianisme</w:t>
      </w:r>
      <w:proofErr w:type="spellEnd"/>
      <w:r w:rsidRPr="00F72BF0">
        <w:rPr>
          <w:rFonts w:eastAsia="Times New Roman" w:cstheme="minorHAnsi"/>
          <w:lang w:val="nl-NL"/>
        </w:rPr>
        <w:t>. Deze leer gaat zo ver door te zeggen dat het zondig is om Gods wet te houden.  Satan gaf ook een paar extra wendingen aan de verdraaiing van de waarheid:</w:t>
      </w:r>
    </w:p>
    <w:p w:rsidR="00F72BF0" w:rsidRPr="00F72BF0" w:rsidRDefault="00F72BF0" w:rsidP="00F72BF0">
      <w:pPr>
        <w:spacing w:before="100" w:beforeAutospacing="1" w:after="100" w:afterAutospacing="1" w:line="240" w:lineRule="auto"/>
        <w:rPr>
          <w:rFonts w:eastAsia="Times New Roman" w:cstheme="minorHAnsi"/>
          <w:lang w:val="nl-NL"/>
        </w:rPr>
      </w:pPr>
      <w:proofErr w:type="spellStart"/>
      <w:r w:rsidRPr="00F72BF0">
        <w:rPr>
          <w:rFonts w:eastAsia="Times New Roman" w:cstheme="minorHAnsi"/>
          <w:b/>
          <w:bCs/>
          <w:lang w:val="nl-NL"/>
        </w:rPr>
        <w:t>Kwakerisme</w:t>
      </w:r>
      <w:proofErr w:type="spellEnd"/>
    </w:p>
    <w:p w:rsidR="00F72BF0" w:rsidRPr="00F72BF0" w:rsidRDefault="00F72BF0" w:rsidP="00F72BF0">
      <w:pPr>
        <w:spacing w:before="100" w:beforeAutospacing="1" w:after="100" w:afterAutospacing="1" w:line="240" w:lineRule="auto"/>
        <w:rPr>
          <w:rFonts w:eastAsia="Times New Roman" w:cstheme="minorHAnsi"/>
          <w:lang w:val="nl-NL"/>
        </w:rPr>
      </w:pPr>
      <w:r w:rsidRPr="00F72BF0">
        <w:rPr>
          <w:rFonts w:eastAsia="Times New Roman" w:cstheme="minorHAnsi"/>
          <w:lang w:val="nl-NL"/>
        </w:rPr>
        <w:t>Satan wilde dat valse religie zou gaan bloeien, dus</w:t>
      </w:r>
      <w:r w:rsidR="004750D1">
        <w:rPr>
          <w:rFonts w:eastAsia="Times New Roman" w:cstheme="minorHAnsi"/>
          <w:lang w:val="nl-NL"/>
        </w:rPr>
        <w:t xml:space="preserve"> </w:t>
      </w:r>
      <w:r w:rsidRPr="00F72BF0">
        <w:rPr>
          <w:rFonts w:eastAsia="Times New Roman" w:cstheme="minorHAnsi"/>
          <w:lang w:val="nl-NL"/>
        </w:rPr>
        <w:t>ontstond er  in 1844, de Vereniging van Vrienden, of Quakers. De Vereniging ontkende de fysieke opstanding van Christus en communiceerde met de geestenwereld.</w:t>
      </w:r>
    </w:p>
    <w:p w:rsidR="00F72BF0" w:rsidRPr="00F72BF0" w:rsidRDefault="00F72BF0" w:rsidP="00F72BF0">
      <w:pPr>
        <w:spacing w:before="100" w:beforeAutospacing="1" w:after="100" w:afterAutospacing="1" w:line="240" w:lineRule="auto"/>
        <w:rPr>
          <w:rFonts w:eastAsia="Times New Roman" w:cstheme="minorHAnsi"/>
          <w:lang w:val="nl-NL"/>
        </w:rPr>
      </w:pPr>
      <w:r w:rsidRPr="00F72BF0">
        <w:rPr>
          <w:rFonts w:eastAsia="Times New Roman" w:cstheme="minorHAnsi"/>
          <w:b/>
          <w:bCs/>
          <w:lang w:val="nl-NL"/>
        </w:rPr>
        <w:t>Rappen</w:t>
      </w:r>
    </w:p>
    <w:p w:rsidR="00F72BF0" w:rsidRPr="00F72BF0" w:rsidRDefault="00F72BF0" w:rsidP="00F72BF0">
      <w:pPr>
        <w:spacing w:before="100" w:beforeAutospacing="1" w:after="100" w:afterAutospacing="1" w:line="240" w:lineRule="auto"/>
        <w:rPr>
          <w:rFonts w:eastAsia="Times New Roman" w:cstheme="minorHAnsi"/>
          <w:lang w:val="nl-NL"/>
        </w:rPr>
      </w:pPr>
      <w:r w:rsidRPr="00F72BF0">
        <w:rPr>
          <w:rFonts w:eastAsia="Times New Roman" w:cstheme="minorHAnsi"/>
          <w:lang w:val="nl-NL"/>
        </w:rPr>
        <w:t xml:space="preserve">Het rappen begon in een bepaald huis die een paar jaren later door de bekende zusters </w:t>
      </w:r>
      <w:hyperlink r:id="rId7" w:tgtFrame="_blank" w:tooltip="Read our article: Spiritism" w:history="1">
        <w:r w:rsidRPr="00F72BF0">
          <w:rPr>
            <w:rFonts w:eastAsia="Times New Roman" w:cstheme="minorHAnsi"/>
            <w:color w:val="0000FF"/>
            <w:u w:val="single"/>
            <w:lang w:val="nl-NL"/>
          </w:rPr>
          <w:t> Fox</w:t>
        </w:r>
      </w:hyperlink>
      <w:r w:rsidRPr="00F72BF0">
        <w:rPr>
          <w:rFonts w:eastAsia="Times New Roman" w:cstheme="minorHAnsi"/>
          <w:lang w:val="nl-NL"/>
        </w:rPr>
        <w:t xml:space="preserve"> bewoond zou worden.</w:t>
      </w:r>
    </w:p>
    <w:p w:rsidR="00F72BF0" w:rsidRPr="00F72BF0" w:rsidRDefault="00F72BF0" w:rsidP="00F72BF0">
      <w:pPr>
        <w:spacing w:before="100" w:beforeAutospacing="1" w:after="100" w:afterAutospacing="1" w:line="240" w:lineRule="auto"/>
        <w:rPr>
          <w:rFonts w:eastAsia="Times New Roman" w:cstheme="minorHAnsi"/>
          <w:lang w:val="nl-NL"/>
        </w:rPr>
      </w:pPr>
      <w:r w:rsidRPr="00F72BF0">
        <w:rPr>
          <w:rFonts w:eastAsia="Times New Roman" w:cstheme="minorHAnsi"/>
          <w:b/>
          <w:bCs/>
          <w:lang w:val="nl-NL"/>
        </w:rPr>
        <w:t>Mormonen beweging</w:t>
      </w:r>
    </w:p>
    <w:p w:rsidR="00F72BF0" w:rsidRPr="00F72BF0" w:rsidRDefault="00F72BF0" w:rsidP="00F72BF0">
      <w:pPr>
        <w:spacing w:before="100" w:beforeAutospacing="1" w:after="100" w:afterAutospacing="1" w:line="240" w:lineRule="auto"/>
        <w:rPr>
          <w:rFonts w:eastAsia="Times New Roman" w:cstheme="minorHAnsi"/>
          <w:lang w:val="nl-NL"/>
        </w:rPr>
      </w:pPr>
      <w:r w:rsidRPr="00F72BF0">
        <w:rPr>
          <w:rFonts w:eastAsia="Times New Roman" w:cstheme="minorHAnsi"/>
          <w:lang w:val="nl-NL"/>
        </w:rPr>
        <w:t xml:space="preserve">In 1844 begon Jozef </w:t>
      </w:r>
      <w:proofErr w:type="spellStart"/>
      <w:r w:rsidRPr="00F72BF0">
        <w:rPr>
          <w:rFonts w:eastAsia="Times New Roman" w:cstheme="minorHAnsi"/>
          <w:lang w:val="nl-NL"/>
        </w:rPr>
        <w:t>Mormon</w:t>
      </w:r>
      <w:proofErr w:type="spellEnd"/>
      <w:r w:rsidRPr="00F72BF0">
        <w:rPr>
          <w:rFonts w:eastAsia="Times New Roman" w:cstheme="minorHAnsi"/>
          <w:lang w:val="nl-NL"/>
        </w:rPr>
        <w:t xml:space="preserve"> met de Mormonen beweging. Hij beweerde dat de beweging van </w:t>
      </w:r>
      <w:r w:rsidR="004750D1" w:rsidRPr="00F72BF0">
        <w:rPr>
          <w:rFonts w:eastAsia="Times New Roman" w:cstheme="minorHAnsi"/>
          <w:lang w:val="nl-NL"/>
        </w:rPr>
        <w:t>Gods</w:t>
      </w:r>
      <w:r w:rsidRPr="00F72BF0">
        <w:rPr>
          <w:rFonts w:eastAsia="Times New Roman" w:cstheme="minorHAnsi"/>
          <w:lang w:val="nl-NL"/>
        </w:rPr>
        <w:t xml:space="preserve"> </w:t>
      </w:r>
      <w:proofErr w:type="spellStart"/>
      <w:r w:rsidRPr="00F72BF0">
        <w:rPr>
          <w:rFonts w:eastAsia="Times New Roman" w:cstheme="minorHAnsi"/>
          <w:lang w:val="nl-NL"/>
        </w:rPr>
        <w:t>wege</w:t>
      </w:r>
      <w:proofErr w:type="spellEnd"/>
      <w:r w:rsidRPr="00F72BF0">
        <w:rPr>
          <w:rFonts w:eastAsia="Times New Roman" w:cstheme="minorHAnsi"/>
          <w:lang w:val="nl-NL"/>
        </w:rPr>
        <w:t xml:space="preserve"> was en naar de orde van </w:t>
      </w:r>
      <w:proofErr w:type="spellStart"/>
      <w:r w:rsidRPr="00F72BF0">
        <w:rPr>
          <w:rFonts w:eastAsia="Times New Roman" w:cstheme="minorHAnsi"/>
          <w:lang w:val="nl-NL"/>
        </w:rPr>
        <w:t>Melchizedek</w:t>
      </w:r>
      <w:proofErr w:type="spellEnd"/>
      <w:r w:rsidRPr="00F72BF0">
        <w:rPr>
          <w:rFonts w:eastAsia="Times New Roman" w:cstheme="minorHAnsi"/>
          <w:lang w:val="nl-NL"/>
        </w:rPr>
        <w:t xml:space="preserve"> was. Op 27 juni 1844 werd Smith gemarteld en werd het Mormonisme een </w:t>
      </w:r>
      <w:proofErr w:type="spellStart"/>
      <w:r w:rsidRPr="00F72BF0">
        <w:rPr>
          <w:rFonts w:eastAsia="Times New Roman" w:cstheme="minorHAnsi"/>
          <w:lang w:val="nl-NL"/>
        </w:rPr>
        <w:t>mega</w:t>
      </w:r>
      <w:proofErr w:type="spellEnd"/>
      <w:r w:rsidRPr="00F72BF0">
        <w:rPr>
          <w:rFonts w:eastAsia="Times New Roman" w:cstheme="minorHAnsi"/>
          <w:lang w:val="nl-NL"/>
        </w:rPr>
        <w:t xml:space="preserve"> valse christelijke ideologie.</w:t>
      </w:r>
    </w:p>
    <w:p w:rsidR="00F72BF0" w:rsidRPr="00F72BF0" w:rsidRDefault="00F72BF0" w:rsidP="00F72BF0">
      <w:pPr>
        <w:spacing w:before="100" w:beforeAutospacing="1" w:after="100" w:afterAutospacing="1" w:line="240" w:lineRule="auto"/>
        <w:rPr>
          <w:rFonts w:eastAsia="Times New Roman" w:cstheme="minorHAnsi"/>
          <w:lang w:val="nl-NL"/>
        </w:rPr>
      </w:pPr>
      <w:r w:rsidRPr="00F72BF0">
        <w:rPr>
          <w:rFonts w:eastAsia="Times New Roman" w:cstheme="minorHAnsi"/>
          <w:b/>
          <w:bCs/>
          <w:lang w:val="nl-NL"/>
        </w:rPr>
        <w:t>Spiritualisme</w:t>
      </w:r>
    </w:p>
    <w:p w:rsidR="00F72BF0" w:rsidRPr="00F72BF0" w:rsidRDefault="00F72BF0" w:rsidP="00F72BF0">
      <w:pPr>
        <w:spacing w:before="100" w:beforeAutospacing="1" w:after="100" w:afterAutospacing="1" w:line="240" w:lineRule="auto"/>
        <w:rPr>
          <w:rFonts w:eastAsia="Times New Roman" w:cstheme="minorHAnsi"/>
          <w:lang w:val="nl-NL"/>
        </w:rPr>
      </w:pPr>
      <w:r w:rsidRPr="00F72BF0">
        <w:rPr>
          <w:rFonts w:eastAsia="Times New Roman" w:cstheme="minorHAnsi"/>
          <w:lang w:val="nl-NL"/>
        </w:rPr>
        <w:t xml:space="preserve">De spiritistische geheime genootschap Delta Kappa Epsilon begon ook in 1844 aan de </w:t>
      </w:r>
      <w:proofErr w:type="spellStart"/>
      <w:r w:rsidRPr="00F72BF0">
        <w:rPr>
          <w:rFonts w:eastAsia="Times New Roman" w:cstheme="minorHAnsi"/>
          <w:lang w:val="nl-NL"/>
        </w:rPr>
        <w:t>Yale</w:t>
      </w:r>
      <w:proofErr w:type="spellEnd"/>
      <w:r w:rsidRPr="00F72BF0">
        <w:rPr>
          <w:rFonts w:eastAsia="Times New Roman" w:cstheme="minorHAnsi"/>
          <w:lang w:val="nl-NL"/>
        </w:rPr>
        <w:t xml:space="preserve"> Universiteit.  Dit zou ervoor zorgen dat de universiteiten toegankelijk werden voor valse leer van de New Age.</w:t>
      </w:r>
    </w:p>
    <w:p w:rsidR="00F72BF0" w:rsidRPr="00F72BF0" w:rsidRDefault="00F72BF0" w:rsidP="00F72BF0">
      <w:pPr>
        <w:spacing w:before="100" w:beforeAutospacing="1" w:after="100" w:afterAutospacing="1" w:line="240" w:lineRule="auto"/>
        <w:rPr>
          <w:rFonts w:eastAsia="Times New Roman" w:cstheme="minorHAnsi"/>
          <w:lang w:val="nl-NL"/>
        </w:rPr>
      </w:pPr>
      <w:r w:rsidRPr="00F72BF0">
        <w:rPr>
          <w:rFonts w:eastAsia="Times New Roman" w:cstheme="minorHAnsi"/>
          <w:b/>
          <w:bCs/>
          <w:lang w:val="nl-NL"/>
        </w:rPr>
        <w:t xml:space="preserve">Het </w:t>
      </w:r>
      <w:proofErr w:type="spellStart"/>
      <w:r w:rsidRPr="00F72BF0">
        <w:rPr>
          <w:rFonts w:eastAsia="Times New Roman" w:cstheme="minorHAnsi"/>
          <w:b/>
          <w:bCs/>
          <w:lang w:val="nl-NL"/>
        </w:rPr>
        <w:t>Bahá'í-geloof</w:t>
      </w:r>
      <w:proofErr w:type="spellEnd"/>
    </w:p>
    <w:p w:rsidR="00F72BF0" w:rsidRPr="00F72BF0" w:rsidRDefault="00F72BF0" w:rsidP="00F72BF0">
      <w:pPr>
        <w:spacing w:before="100" w:beforeAutospacing="1" w:after="100" w:afterAutospacing="1" w:line="240" w:lineRule="auto"/>
        <w:rPr>
          <w:rFonts w:eastAsia="Times New Roman" w:cstheme="minorHAnsi"/>
          <w:lang w:val="nl-NL"/>
        </w:rPr>
      </w:pPr>
      <w:proofErr w:type="spellStart"/>
      <w:r w:rsidRPr="00F72BF0">
        <w:rPr>
          <w:rFonts w:eastAsia="Times New Roman" w:cstheme="minorHAnsi"/>
          <w:b/>
          <w:bCs/>
          <w:i/>
          <w:iCs/>
          <w:lang w:val="nl-NL"/>
        </w:rPr>
        <w:t>Siyyid</w:t>
      </w:r>
      <w:proofErr w:type="spellEnd"/>
      <w:r w:rsidRPr="00F72BF0">
        <w:rPr>
          <w:rFonts w:eastAsia="Times New Roman" w:cstheme="minorHAnsi"/>
          <w:b/>
          <w:bCs/>
          <w:i/>
          <w:iCs/>
          <w:lang w:val="nl-NL"/>
        </w:rPr>
        <w:t xml:space="preserve"> '</w:t>
      </w:r>
      <w:proofErr w:type="spellStart"/>
      <w:r w:rsidRPr="00F72BF0">
        <w:rPr>
          <w:rFonts w:eastAsia="Times New Roman" w:cstheme="minorHAnsi"/>
          <w:b/>
          <w:bCs/>
          <w:i/>
          <w:iCs/>
          <w:lang w:val="nl-NL"/>
        </w:rPr>
        <w:t>Ali-Muhammad</w:t>
      </w:r>
      <w:proofErr w:type="spellEnd"/>
      <w:r w:rsidRPr="00F72BF0">
        <w:rPr>
          <w:rFonts w:eastAsia="Times New Roman" w:cstheme="minorHAnsi"/>
          <w:lang w:val="nl-NL"/>
        </w:rPr>
        <w:t xml:space="preserve"> stond in 1844 op om te zeggen, "Ik ben de Bab.'  Daarmee startte de </w:t>
      </w:r>
      <w:r w:rsidR="004750D1" w:rsidRPr="00F72BF0">
        <w:rPr>
          <w:rFonts w:eastAsia="Times New Roman" w:cstheme="minorHAnsi"/>
          <w:lang w:val="nl-NL"/>
        </w:rPr>
        <w:t>Bahai</w:t>
      </w:r>
      <w:r w:rsidRPr="00F72BF0">
        <w:rPr>
          <w:rFonts w:eastAsia="Times New Roman" w:cstheme="minorHAnsi"/>
          <w:lang w:val="nl-NL"/>
        </w:rPr>
        <w:t xml:space="preserve"> beweging. Zo begon de beweging die streeft naar de vereniging van alle religies onder een paraplu</w:t>
      </w:r>
    </w:p>
    <w:p w:rsidR="00F72BF0" w:rsidRPr="00F72BF0" w:rsidRDefault="00F72BF0" w:rsidP="00F72BF0">
      <w:pPr>
        <w:spacing w:before="100" w:beforeAutospacing="1" w:after="100" w:afterAutospacing="1" w:line="240" w:lineRule="auto"/>
        <w:rPr>
          <w:rFonts w:eastAsia="Times New Roman" w:cstheme="minorHAnsi"/>
          <w:lang w:val="nl-NL"/>
        </w:rPr>
      </w:pPr>
      <w:r w:rsidRPr="00F72BF0">
        <w:rPr>
          <w:rFonts w:eastAsia="Times New Roman" w:cstheme="minorHAnsi"/>
          <w:b/>
          <w:bCs/>
          <w:lang w:val="nl-NL"/>
        </w:rPr>
        <w:t>Feminisme</w:t>
      </w:r>
    </w:p>
    <w:p w:rsidR="00F72BF0" w:rsidRPr="00F72BF0" w:rsidRDefault="00F72BF0" w:rsidP="00F72BF0">
      <w:pPr>
        <w:spacing w:before="100" w:beforeAutospacing="1" w:after="100" w:afterAutospacing="1" w:line="240" w:lineRule="auto"/>
        <w:rPr>
          <w:rFonts w:eastAsia="Times New Roman" w:cstheme="minorHAnsi"/>
          <w:lang w:val="nl-NL"/>
        </w:rPr>
      </w:pPr>
      <w:r w:rsidRPr="00F72BF0">
        <w:rPr>
          <w:rFonts w:eastAsia="Times New Roman" w:cstheme="minorHAnsi"/>
          <w:lang w:val="nl-NL"/>
        </w:rPr>
        <w:t>In hetzelfde jaar van 1844, kreeg je de opkomst van de feministische beweging. Genesis 1 werd totaal verdraaid en zette de leer van God op zijn kop.</w:t>
      </w:r>
    </w:p>
    <w:p w:rsidR="00F72BF0" w:rsidRPr="00F72BF0" w:rsidRDefault="00F72BF0" w:rsidP="00F72BF0">
      <w:pPr>
        <w:spacing w:before="100" w:beforeAutospacing="1" w:after="100" w:afterAutospacing="1" w:line="240" w:lineRule="auto"/>
        <w:rPr>
          <w:rFonts w:eastAsia="Times New Roman" w:cstheme="minorHAnsi"/>
          <w:lang w:val="nl-NL"/>
        </w:rPr>
      </w:pPr>
      <w:r w:rsidRPr="00F72BF0">
        <w:rPr>
          <w:rFonts w:eastAsia="Times New Roman" w:cstheme="minorHAnsi"/>
          <w:b/>
          <w:bCs/>
          <w:lang w:val="nl-NL"/>
        </w:rPr>
        <w:t>Het verbergen van het Woord</w:t>
      </w:r>
    </w:p>
    <w:p w:rsidR="00F72BF0" w:rsidRPr="00F72BF0" w:rsidRDefault="00F72BF0" w:rsidP="00F72BF0">
      <w:pPr>
        <w:spacing w:before="100" w:beforeAutospacing="1" w:after="100" w:afterAutospacing="1" w:line="240" w:lineRule="auto"/>
        <w:rPr>
          <w:rFonts w:eastAsia="Times New Roman" w:cstheme="minorHAnsi"/>
          <w:lang w:val="nl-NL"/>
        </w:rPr>
      </w:pPr>
      <w:r w:rsidRPr="00F72BF0">
        <w:rPr>
          <w:rFonts w:eastAsia="Times New Roman" w:cstheme="minorHAnsi"/>
          <w:lang w:val="nl-NL"/>
        </w:rPr>
        <w:t xml:space="preserve">Op 8 mei 1844 verklaarde </w:t>
      </w:r>
      <w:r w:rsidRPr="00F72BF0">
        <w:rPr>
          <w:rFonts w:eastAsia="Times New Roman" w:cstheme="minorHAnsi"/>
          <w:b/>
          <w:bCs/>
          <w:i/>
          <w:iCs/>
          <w:lang w:val="nl-NL"/>
        </w:rPr>
        <w:t xml:space="preserve">Paus </w:t>
      </w:r>
      <w:proofErr w:type="spellStart"/>
      <w:r w:rsidRPr="00F72BF0">
        <w:rPr>
          <w:rFonts w:eastAsia="Times New Roman" w:cstheme="minorHAnsi"/>
          <w:b/>
          <w:bCs/>
          <w:i/>
          <w:iCs/>
          <w:lang w:val="nl-NL"/>
        </w:rPr>
        <w:t>Gregorius</w:t>
      </w:r>
      <w:proofErr w:type="spellEnd"/>
      <w:r w:rsidRPr="00F72BF0">
        <w:rPr>
          <w:rFonts w:eastAsia="Times New Roman" w:cstheme="minorHAnsi"/>
          <w:b/>
          <w:bCs/>
          <w:i/>
          <w:iCs/>
          <w:lang w:val="nl-NL"/>
        </w:rPr>
        <w:t xml:space="preserve"> de XVI</w:t>
      </w:r>
      <w:r w:rsidRPr="00F72BF0">
        <w:rPr>
          <w:rFonts w:eastAsia="Times New Roman" w:cstheme="minorHAnsi"/>
          <w:lang w:val="nl-NL"/>
        </w:rPr>
        <w:t xml:space="preserve"> alle Bijbelgenootschappen tot vijanden van het Rooms Katholicisme en veroordeelde de verspreiding van de Bijbel aan het gewone volk. Hij bekrachtigde de </w:t>
      </w:r>
      <w:r w:rsidRPr="00F72BF0">
        <w:rPr>
          <w:rFonts w:eastAsia="Times New Roman" w:cstheme="minorHAnsi"/>
          <w:lang w:val="nl-NL"/>
        </w:rPr>
        <w:lastRenderedPageBreak/>
        <w:t xml:space="preserve">boven geciteerde decreten van apostolische tijden boven de publicaties en het lezen en bezitten van de Heilige schrift dat vertaald is in de vulgaire (normale) talen. In datzelfde jaar werd de vervalste Codex </w:t>
      </w:r>
      <w:proofErr w:type="spellStart"/>
      <w:r w:rsidRPr="00F72BF0">
        <w:rPr>
          <w:rFonts w:eastAsia="Times New Roman" w:cstheme="minorHAnsi"/>
          <w:b/>
          <w:bCs/>
          <w:lang w:val="nl-NL"/>
        </w:rPr>
        <w:t>Sinaiticus</w:t>
      </w:r>
      <w:proofErr w:type="spellEnd"/>
      <w:r w:rsidRPr="00F72BF0">
        <w:rPr>
          <w:rFonts w:eastAsia="Times New Roman" w:cstheme="minorHAnsi"/>
          <w:b/>
          <w:bCs/>
          <w:lang w:val="nl-NL"/>
        </w:rPr>
        <w:t xml:space="preserve"> manuscript</w:t>
      </w:r>
      <w:r w:rsidRPr="00F72BF0">
        <w:rPr>
          <w:rFonts w:eastAsia="Times New Roman" w:cstheme="minorHAnsi"/>
          <w:lang w:val="nl-NL"/>
        </w:rPr>
        <w:t xml:space="preserve"> – dat overeenkomt met de </w:t>
      </w:r>
      <w:r w:rsidRPr="00F72BF0">
        <w:rPr>
          <w:rFonts w:eastAsia="Times New Roman" w:cstheme="minorHAnsi"/>
          <w:b/>
          <w:bCs/>
          <w:lang w:val="nl-NL"/>
        </w:rPr>
        <w:t xml:space="preserve">Codex </w:t>
      </w:r>
      <w:proofErr w:type="spellStart"/>
      <w:r w:rsidRPr="00F72BF0">
        <w:rPr>
          <w:rFonts w:eastAsia="Times New Roman" w:cstheme="minorHAnsi"/>
          <w:b/>
          <w:bCs/>
          <w:lang w:val="nl-NL"/>
        </w:rPr>
        <w:t>Vaticanus</w:t>
      </w:r>
      <w:proofErr w:type="spellEnd"/>
      <w:r w:rsidRPr="00F72BF0">
        <w:rPr>
          <w:rFonts w:eastAsia="Times New Roman" w:cstheme="minorHAnsi"/>
          <w:lang w:val="nl-NL"/>
        </w:rPr>
        <w:t xml:space="preserve"> versie van de Schrift (1481) – ontdekt in een klooster van </w:t>
      </w:r>
      <w:proofErr w:type="spellStart"/>
      <w:r w:rsidRPr="00F72BF0">
        <w:rPr>
          <w:rFonts w:eastAsia="Times New Roman" w:cstheme="minorHAnsi"/>
          <w:lang w:val="nl-NL"/>
        </w:rPr>
        <w:t>St</w:t>
      </w:r>
      <w:proofErr w:type="spellEnd"/>
      <w:r w:rsidRPr="00F72BF0">
        <w:rPr>
          <w:rFonts w:eastAsia="Times New Roman" w:cstheme="minorHAnsi"/>
          <w:lang w:val="nl-NL"/>
        </w:rPr>
        <w:t xml:space="preserve">. </w:t>
      </w:r>
      <w:proofErr w:type="spellStart"/>
      <w:r w:rsidRPr="00F72BF0">
        <w:rPr>
          <w:rFonts w:eastAsia="Times New Roman" w:cstheme="minorHAnsi"/>
          <w:lang w:val="nl-NL"/>
        </w:rPr>
        <w:t>Catharina</w:t>
      </w:r>
      <w:proofErr w:type="spellEnd"/>
      <w:r w:rsidRPr="00F72BF0">
        <w:rPr>
          <w:rFonts w:eastAsia="Times New Roman" w:cstheme="minorHAnsi"/>
          <w:lang w:val="nl-NL"/>
        </w:rPr>
        <w:t xml:space="preserve"> op de berg </w:t>
      </w:r>
      <w:proofErr w:type="spellStart"/>
      <w:r w:rsidRPr="00F72BF0">
        <w:rPr>
          <w:rFonts w:eastAsia="Times New Roman" w:cstheme="minorHAnsi"/>
          <w:lang w:val="nl-NL"/>
        </w:rPr>
        <w:t>Sinai</w:t>
      </w:r>
      <w:proofErr w:type="spellEnd"/>
      <w:r w:rsidRPr="00F72BF0">
        <w:rPr>
          <w:rFonts w:eastAsia="Times New Roman" w:cstheme="minorHAnsi"/>
          <w:lang w:val="nl-NL"/>
        </w:rPr>
        <w:t>. Al deze bewegingen begonnen in 1844, waardoor satan de wereld kon voorbereiden op zijn bedrog.</w:t>
      </w:r>
    </w:p>
    <w:p w:rsidR="00F72BF0" w:rsidRPr="00F72BF0" w:rsidRDefault="00F72BF0" w:rsidP="00F72BF0">
      <w:pPr>
        <w:spacing w:before="100" w:beforeAutospacing="1" w:after="100" w:afterAutospacing="1" w:line="240" w:lineRule="auto"/>
        <w:rPr>
          <w:rFonts w:eastAsia="Times New Roman" w:cstheme="minorHAnsi"/>
        </w:rPr>
      </w:pPr>
      <w:proofErr w:type="gramStart"/>
      <w:r w:rsidRPr="00F72BF0">
        <w:rPr>
          <w:rFonts w:eastAsia="Times New Roman" w:cstheme="minorHAnsi"/>
          <w:b/>
          <w:bCs/>
        </w:rPr>
        <w:t>Gods</w:t>
      </w:r>
      <w:proofErr w:type="gramEnd"/>
      <w:r w:rsidRPr="00F72BF0">
        <w:rPr>
          <w:rFonts w:eastAsia="Times New Roman" w:cstheme="minorHAnsi"/>
          <w:b/>
          <w:bCs/>
        </w:rPr>
        <w:t xml:space="preserve"> </w:t>
      </w:r>
      <w:proofErr w:type="spellStart"/>
      <w:r w:rsidRPr="00F72BF0">
        <w:rPr>
          <w:rFonts w:eastAsia="Times New Roman" w:cstheme="minorHAnsi"/>
          <w:b/>
          <w:bCs/>
        </w:rPr>
        <w:t>werk</w:t>
      </w:r>
      <w:proofErr w:type="spellEnd"/>
      <w:r w:rsidRPr="00F72BF0">
        <w:rPr>
          <w:rFonts w:eastAsia="Times New Roman" w:cstheme="minorHAnsi"/>
          <w:b/>
          <w:bCs/>
        </w:rPr>
        <w:t xml:space="preserve"> in 1844</w:t>
      </w:r>
    </w:p>
    <w:p w:rsidR="00F72BF0" w:rsidRPr="00F72BF0" w:rsidRDefault="004C5327" w:rsidP="00F72BF0">
      <w:pPr>
        <w:spacing w:after="0" w:line="240" w:lineRule="auto"/>
        <w:rPr>
          <w:rFonts w:eastAsia="Times New Roman" w:cstheme="minorHAnsi"/>
        </w:rPr>
      </w:pPr>
      <w:r w:rsidRPr="004C5327">
        <w:rPr>
          <w:rFonts w:eastAsia="Times New Roman" w:cstheme="minorHAnsi"/>
        </w:rPr>
        <w:pict>
          <v:rect id="_x0000_i1030" style="width:0;height:1.5pt" o:hralign="center" o:hrstd="t" o:hr="t" fillcolor="#a0a0a0" stroked="f"/>
        </w:pict>
      </w:r>
    </w:p>
    <w:p w:rsidR="00F72BF0" w:rsidRPr="00F72BF0" w:rsidRDefault="00F72BF0" w:rsidP="00F72BF0">
      <w:pPr>
        <w:spacing w:before="100" w:beforeAutospacing="1" w:after="100" w:afterAutospacing="1" w:line="240" w:lineRule="auto"/>
        <w:rPr>
          <w:rFonts w:eastAsia="Times New Roman" w:cstheme="minorHAnsi"/>
          <w:lang w:val="nl-NL"/>
        </w:rPr>
      </w:pPr>
      <w:r w:rsidRPr="00F72BF0">
        <w:rPr>
          <w:rFonts w:eastAsia="Times New Roman" w:cstheme="minorHAnsi"/>
          <w:lang w:val="nl-NL"/>
        </w:rPr>
        <w:t xml:space="preserve">In dat bewuste jaar werkte God heel stilletjes aan het oprichten van de waarheid die door alle tijden zal blijven. In 1844 daagde een </w:t>
      </w:r>
      <w:proofErr w:type="spellStart"/>
      <w:r w:rsidRPr="00F72BF0">
        <w:rPr>
          <w:rFonts w:eastAsia="Times New Roman" w:cstheme="minorHAnsi"/>
          <w:lang w:val="nl-NL"/>
        </w:rPr>
        <w:t>Zevende-dags</w:t>
      </w:r>
      <w:proofErr w:type="spellEnd"/>
      <w:r w:rsidRPr="00F72BF0">
        <w:rPr>
          <w:rFonts w:eastAsia="Times New Roman" w:cstheme="minorHAnsi"/>
          <w:lang w:val="nl-NL"/>
        </w:rPr>
        <w:t xml:space="preserve"> Baptisten vrouw </w:t>
      </w:r>
      <w:r w:rsidRPr="00F72BF0">
        <w:rPr>
          <w:rFonts w:eastAsia="Times New Roman" w:cstheme="minorHAnsi"/>
          <w:b/>
          <w:bCs/>
          <w:i/>
          <w:iCs/>
          <w:lang w:val="nl-NL"/>
        </w:rPr>
        <w:t xml:space="preserve">Rachel </w:t>
      </w:r>
      <w:proofErr w:type="spellStart"/>
      <w:r w:rsidRPr="00F72BF0">
        <w:rPr>
          <w:rFonts w:eastAsia="Times New Roman" w:cstheme="minorHAnsi"/>
          <w:b/>
          <w:bCs/>
          <w:i/>
          <w:iCs/>
          <w:lang w:val="nl-NL"/>
        </w:rPr>
        <w:t>Oaks</w:t>
      </w:r>
      <w:proofErr w:type="spellEnd"/>
      <w:r w:rsidRPr="00F72BF0">
        <w:rPr>
          <w:rFonts w:eastAsia="Times New Roman" w:cstheme="minorHAnsi"/>
          <w:lang w:val="nl-NL"/>
        </w:rPr>
        <w:t xml:space="preserve"> de </w:t>
      </w:r>
      <w:proofErr w:type="spellStart"/>
      <w:r w:rsidRPr="00F72BF0">
        <w:rPr>
          <w:rFonts w:eastAsia="Times New Roman" w:cstheme="minorHAnsi"/>
          <w:lang w:val="nl-NL"/>
        </w:rPr>
        <w:t>Millereiten</w:t>
      </w:r>
      <w:proofErr w:type="spellEnd"/>
      <w:r w:rsidRPr="00F72BF0">
        <w:rPr>
          <w:rFonts w:eastAsia="Times New Roman" w:cstheme="minorHAnsi"/>
          <w:lang w:val="nl-NL"/>
        </w:rPr>
        <w:t xml:space="preserve"> prediker </w:t>
      </w:r>
      <w:proofErr w:type="spellStart"/>
      <w:r w:rsidRPr="00F72BF0">
        <w:rPr>
          <w:rFonts w:eastAsia="Times New Roman" w:cstheme="minorHAnsi"/>
          <w:b/>
          <w:bCs/>
          <w:lang w:val="nl-NL"/>
        </w:rPr>
        <w:t>Frederick</w:t>
      </w:r>
      <w:proofErr w:type="spellEnd"/>
      <w:r w:rsidRPr="00F72BF0">
        <w:rPr>
          <w:rFonts w:eastAsia="Times New Roman" w:cstheme="minorHAnsi"/>
          <w:b/>
          <w:bCs/>
          <w:lang w:val="nl-NL"/>
        </w:rPr>
        <w:t xml:space="preserve"> </w:t>
      </w:r>
      <w:proofErr w:type="spellStart"/>
      <w:r w:rsidRPr="00F72BF0">
        <w:rPr>
          <w:rFonts w:eastAsia="Times New Roman" w:cstheme="minorHAnsi"/>
          <w:b/>
          <w:bCs/>
          <w:lang w:val="nl-NL"/>
        </w:rPr>
        <w:t>Wheeler</w:t>
      </w:r>
      <w:proofErr w:type="spellEnd"/>
      <w:r w:rsidR="004750D1">
        <w:rPr>
          <w:rFonts w:eastAsia="Times New Roman" w:cstheme="minorHAnsi"/>
          <w:lang w:val="nl-NL"/>
        </w:rPr>
        <w:t xml:space="preserve"> uit om al Gods geboden te gaan</w:t>
      </w:r>
      <w:r w:rsidRPr="00F72BF0">
        <w:rPr>
          <w:rFonts w:eastAsia="Times New Roman" w:cstheme="minorHAnsi"/>
          <w:lang w:val="nl-NL"/>
        </w:rPr>
        <w:t xml:space="preserve"> houden. Hij predikte zijn eerste Sabbatpreek in Maart 1844 en de </w:t>
      </w:r>
      <w:proofErr w:type="spellStart"/>
      <w:r w:rsidRPr="00F72BF0">
        <w:rPr>
          <w:rFonts w:eastAsia="Times New Roman" w:cstheme="minorHAnsi"/>
          <w:lang w:val="nl-NL"/>
        </w:rPr>
        <w:t>Sabbath</w:t>
      </w:r>
      <w:proofErr w:type="spellEnd"/>
      <w:r w:rsidRPr="00F72BF0">
        <w:rPr>
          <w:rFonts w:eastAsia="Times New Roman" w:cstheme="minorHAnsi"/>
          <w:lang w:val="nl-NL"/>
        </w:rPr>
        <w:t xml:space="preserve"> werd dat jaar weer hersteld.</w:t>
      </w:r>
    </w:p>
    <w:p w:rsidR="00F72BF0" w:rsidRPr="00F72BF0" w:rsidRDefault="00F72BF0" w:rsidP="00F72BF0">
      <w:pPr>
        <w:spacing w:before="100" w:beforeAutospacing="1" w:after="100" w:afterAutospacing="1" w:line="240" w:lineRule="auto"/>
        <w:rPr>
          <w:rFonts w:eastAsia="Times New Roman" w:cstheme="minorHAnsi"/>
          <w:lang w:val="nl-NL"/>
        </w:rPr>
      </w:pPr>
      <w:r w:rsidRPr="00F72BF0">
        <w:rPr>
          <w:rFonts w:eastAsia="Times New Roman" w:cstheme="minorHAnsi"/>
          <w:lang w:val="nl-NL"/>
        </w:rPr>
        <w:t xml:space="preserve">In 1844 accepteerde de nobele prediker </w:t>
      </w:r>
      <w:proofErr w:type="spellStart"/>
      <w:r w:rsidRPr="00F72BF0">
        <w:rPr>
          <w:rFonts w:eastAsia="Times New Roman" w:cstheme="minorHAnsi"/>
          <w:b/>
          <w:bCs/>
          <w:lang w:val="nl-NL"/>
        </w:rPr>
        <w:t>Charles</w:t>
      </w:r>
      <w:proofErr w:type="spellEnd"/>
      <w:r w:rsidRPr="00F72BF0">
        <w:rPr>
          <w:rFonts w:eastAsia="Times New Roman" w:cstheme="minorHAnsi"/>
          <w:b/>
          <w:bCs/>
          <w:lang w:val="nl-NL"/>
        </w:rPr>
        <w:t xml:space="preserve"> </w:t>
      </w:r>
      <w:proofErr w:type="spellStart"/>
      <w:r w:rsidRPr="00F72BF0">
        <w:rPr>
          <w:rFonts w:eastAsia="Times New Roman" w:cstheme="minorHAnsi"/>
          <w:b/>
          <w:bCs/>
          <w:lang w:val="nl-NL"/>
        </w:rPr>
        <w:t>Fitch</w:t>
      </w:r>
      <w:proofErr w:type="spellEnd"/>
      <w:r w:rsidRPr="00F72BF0">
        <w:rPr>
          <w:rFonts w:eastAsia="Times New Roman" w:cstheme="minorHAnsi"/>
          <w:lang w:val="nl-NL"/>
        </w:rPr>
        <w:t xml:space="preserve"> de Bijbelse leer van de </w:t>
      </w:r>
      <w:proofErr w:type="spellStart"/>
      <w:r w:rsidRPr="00F72BF0">
        <w:rPr>
          <w:rFonts w:eastAsia="Times New Roman" w:cstheme="minorHAnsi"/>
          <w:lang w:val="nl-NL"/>
        </w:rPr>
        <w:t>zieleslaap</w:t>
      </w:r>
      <w:proofErr w:type="spellEnd"/>
      <w:r w:rsidRPr="00F72BF0">
        <w:rPr>
          <w:rFonts w:eastAsia="Times New Roman" w:cstheme="minorHAnsi"/>
          <w:lang w:val="nl-NL"/>
        </w:rPr>
        <w:t xml:space="preserve"> en een andere Bijbelse waarheid kwam naar boven.</w:t>
      </w:r>
    </w:p>
    <w:p w:rsidR="00F72BF0" w:rsidRPr="00F72BF0" w:rsidRDefault="00F72BF0" w:rsidP="00F72BF0">
      <w:pPr>
        <w:spacing w:before="100" w:beforeAutospacing="1" w:after="100" w:afterAutospacing="1" w:line="240" w:lineRule="auto"/>
        <w:rPr>
          <w:rFonts w:eastAsia="Times New Roman" w:cstheme="minorHAnsi"/>
          <w:lang w:val="nl-NL"/>
        </w:rPr>
      </w:pPr>
      <w:r w:rsidRPr="00F72BF0">
        <w:rPr>
          <w:rFonts w:eastAsia="Times New Roman" w:cstheme="minorHAnsi"/>
          <w:lang w:val="nl-NL"/>
        </w:rPr>
        <w:t xml:space="preserve">In 1844 zien we ook de </w:t>
      </w:r>
      <w:r w:rsidR="004750D1" w:rsidRPr="00F72BF0">
        <w:rPr>
          <w:rFonts w:eastAsia="Times New Roman" w:cstheme="minorHAnsi"/>
          <w:lang w:val="nl-NL"/>
        </w:rPr>
        <w:t>verrijzenis</w:t>
      </w:r>
      <w:r w:rsidRPr="00F72BF0">
        <w:rPr>
          <w:rFonts w:eastAsia="Times New Roman" w:cstheme="minorHAnsi"/>
          <w:lang w:val="nl-NL"/>
        </w:rPr>
        <w:t xml:space="preserve"> van de Geest der Profetie. Typologie wil dat we niet op een andere profeet moeten wachten. Een is reeds gekomen. De getuigenissen zijn geschreven en de gezondheidsboodschap is daar.</w:t>
      </w:r>
    </w:p>
    <w:p w:rsidR="00F72BF0" w:rsidRPr="00F72BF0" w:rsidRDefault="00F72BF0" w:rsidP="00F72BF0">
      <w:pPr>
        <w:spacing w:before="100" w:beforeAutospacing="1" w:after="100" w:afterAutospacing="1" w:line="240" w:lineRule="auto"/>
        <w:rPr>
          <w:rFonts w:eastAsia="Times New Roman" w:cstheme="minorHAnsi"/>
          <w:lang w:val="nl-NL"/>
        </w:rPr>
      </w:pPr>
      <w:r w:rsidRPr="00F72BF0">
        <w:rPr>
          <w:rFonts w:eastAsia="Times New Roman" w:cstheme="minorHAnsi"/>
          <w:lang w:val="nl-NL"/>
        </w:rPr>
        <w:t xml:space="preserve">Maar wat is het nut van een boodschap zonder de mogelijkheid om die aan de wereld te verkondigen? Gods hand was in de formatie van een organisatie waarmee deze boodschap aan de wereld kon worden gebracht. In 1844 schreef </w:t>
      </w:r>
      <w:proofErr w:type="spellStart"/>
      <w:r w:rsidRPr="00F72BF0">
        <w:rPr>
          <w:rFonts w:eastAsia="Times New Roman" w:cstheme="minorHAnsi"/>
          <w:b/>
          <w:bCs/>
          <w:lang w:val="nl-NL"/>
        </w:rPr>
        <w:t>Samuel</w:t>
      </w:r>
      <w:proofErr w:type="spellEnd"/>
      <w:r w:rsidRPr="00F72BF0">
        <w:rPr>
          <w:rFonts w:eastAsia="Times New Roman" w:cstheme="minorHAnsi"/>
          <w:b/>
          <w:bCs/>
          <w:lang w:val="nl-NL"/>
        </w:rPr>
        <w:t xml:space="preserve">  Morse</w:t>
      </w:r>
      <w:r w:rsidRPr="00F72BF0">
        <w:rPr>
          <w:rFonts w:eastAsia="Times New Roman" w:cstheme="minorHAnsi"/>
          <w:lang w:val="nl-NL"/>
        </w:rPr>
        <w:t xml:space="preserve">, een protestant die meer over de Bijbel geschreven heeft dan over Telecommunicatie, de Morse code. </w:t>
      </w:r>
      <w:proofErr w:type="spellStart"/>
      <w:r w:rsidRPr="00F72BF0">
        <w:rPr>
          <w:rFonts w:eastAsia="Times New Roman" w:cstheme="minorHAnsi"/>
          <w:lang w:val="nl-NL"/>
        </w:rPr>
        <w:t>Samuel</w:t>
      </w:r>
      <w:proofErr w:type="spellEnd"/>
      <w:r w:rsidRPr="00F72BF0">
        <w:rPr>
          <w:rFonts w:eastAsia="Times New Roman" w:cstheme="minorHAnsi"/>
          <w:lang w:val="nl-NL"/>
        </w:rPr>
        <w:t xml:space="preserve"> Morse was een fervente student van</w:t>
      </w:r>
      <w:r w:rsidRPr="00F72BF0">
        <w:rPr>
          <w:rFonts w:eastAsia="Times New Roman" w:cstheme="minorHAnsi"/>
          <w:b/>
          <w:bCs/>
          <w:lang w:val="nl-NL"/>
        </w:rPr>
        <w:t xml:space="preserve"> </w:t>
      </w:r>
      <w:r w:rsidR="004750D1" w:rsidRPr="00F72BF0">
        <w:rPr>
          <w:rFonts w:eastAsia="Times New Roman" w:cstheme="minorHAnsi"/>
          <w:b/>
          <w:bCs/>
          <w:lang w:val="nl-NL"/>
        </w:rPr>
        <w:t>Daniël</w:t>
      </w:r>
      <w:r w:rsidRPr="00F72BF0">
        <w:rPr>
          <w:rFonts w:eastAsia="Times New Roman" w:cstheme="minorHAnsi"/>
          <w:b/>
          <w:bCs/>
          <w:lang w:val="nl-NL"/>
        </w:rPr>
        <w:t xml:space="preserve"> en Openbaring. </w:t>
      </w:r>
    </w:p>
    <w:p w:rsidR="00F72BF0" w:rsidRPr="00F72BF0" w:rsidRDefault="00F72BF0" w:rsidP="00F72BF0">
      <w:pPr>
        <w:spacing w:before="100" w:beforeAutospacing="1" w:after="100" w:afterAutospacing="1" w:line="240" w:lineRule="auto"/>
        <w:rPr>
          <w:rFonts w:eastAsia="Times New Roman" w:cstheme="minorHAnsi"/>
          <w:lang w:val="nl-NL"/>
        </w:rPr>
      </w:pPr>
      <w:r w:rsidRPr="00F72BF0">
        <w:rPr>
          <w:rFonts w:eastAsia="Times New Roman" w:cstheme="minorHAnsi"/>
          <w:lang w:val="nl-NL"/>
        </w:rPr>
        <w:t xml:space="preserve">Op 24 Mei 1844 verstuurde hij zijn eerste boodschap van de hoofdstad Washington naar B&amp;O Treinspoor in </w:t>
      </w:r>
      <w:proofErr w:type="spellStart"/>
      <w:r w:rsidRPr="00F72BF0">
        <w:rPr>
          <w:rFonts w:eastAsia="Times New Roman" w:cstheme="minorHAnsi"/>
          <w:lang w:val="nl-NL"/>
        </w:rPr>
        <w:t>Baltimore</w:t>
      </w:r>
      <w:proofErr w:type="spellEnd"/>
      <w:r w:rsidRPr="00F72BF0">
        <w:rPr>
          <w:rFonts w:eastAsia="Times New Roman" w:cstheme="minorHAnsi"/>
          <w:lang w:val="nl-NL"/>
        </w:rPr>
        <w:t>. De eerste woorden die hij door de kabel door seinde waren: “Wat heeft God tot stand gebracht.” En van dit eenvoudige begin, kwam de explosie binnen de technologie.</w:t>
      </w:r>
    </w:p>
    <w:p w:rsidR="00F72BF0" w:rsidRPr="00F72BF0" w:rsidRDefault="00F72BF0" w:rsidP="00F72BF0">
      <w:pPr>
        <w:spacing w:before="100" w:beforeAutospacing="1" w:after="100" w:afterAutospacing="1" w:line="240" w:lineRule="auto"/>
        <w:rPr>
          <w:rFonts w:eastAsia="Times New Roman" w:cstheme="minorHAnsi"/>
          <w:lang w:val="nl-NL"/>
        </w:rPr>
      </w:pPr>
      <w:r w:rsidRPr="00F72BF0">
        <w:rPr>
          <w:rFonts w:eastAsia="Times New Roman" w:cstheme="minorHAnsi"/>
          <w:lang w:val="nl-NL"/>
        </w:rPr>
        <w:t xml:space="preserve">Ook de </w:t>
      </w:r>
      <w:proofErr w:type="spellStart"/>
      <w:r w:rsidRPr="00F72BF0">
        <w:rPr>
          <w:rFonts w:eastAsia="Times New Roman" w:cstheme="minorHAnsi"/>
          <w:lang w:val="nl-NL"/>
        </w:rPr>
        <w:t>Columbus</w:t>
      </w:r>
      <w:proofErr w:type="spellEnd"/>
      <w:r w:rsidRPr="00F72BF0">
        <w:rPr>
          <w:rFonts w:eastAsia="Times New Roman" w:cstheme="minorHAnsi"/>
          <w:lang w:val="nl-NL"/>
        </w:rPr>
        <w:t xml:space="preserve"> en Zinnia treinspoor begonnen op 12 Maart 1844. In dat jaar waren er verschillende vooruitgangen in de technologie, transport en informatie voorziening. God had een boodschap voor de wereld en satan heeft een tegen boodschap.</w:t>
      </w:r>
    </w:p>
    <w:p w:rsidR="00F72BF0" w:rsidRPr="00F72BF0" w:rsidRDefault="00F72BF0" w:rsidP="00F72BF0">
      <w:pPr>
        <w:spacing w:before="100" w:beforeAutospacing="1" w:after="100" w:afterAutospacing="1" w:line="240" w:lineRule="auto"/>
        <w:rPr>
          <w:rFonts w:eastAsia="Times New Roman" w:cstheme="minorHAnsi"/>
          <w:lang w:val="nl-NL"/>
        </w:rPr>
      </w:pPr>
      <w:r w:rsidRPr="00F72BF0">
        <w:rPr>
          <w:rFonts w:eastAsia="Times New Roman" w:cstheme="minorHAnsi"/>
          <w:b/>
          <w:bCs/>
          <w:i/>
          <w:iCs/>
          <w:lang w:val="nl-NL"/>
        </w:rPr>
        <w:t>“Als het volk van de Heer hun gewilligheid tonen om het  licht dat God hen schonk te volgen, zal de vijand hen met alle macht proberen te ontmoedigen. Maar ze moeten niet opgeven vanwege de moeilijkheden die de kop opsteken wanneer ze moeite doen om God raad te volgen.”    </w:t>
      </w:r>
    </w:p>
    <w:p w:rsidR="00E6065E" w:rsidRPr="00F72BF0" w:rsidRDefault="00E6065E">
      <w:pPr>
        <w:rPr>
          <w:lang w:val="nl-NL"/>
        </w:rPr>
      </w:pPr>
    </w:p>
    <w:sectPr w:rsidR="00E6065E" w:rsidRPr="00F72BF0" w:rsidSect="00E6065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BBF" w:rsidRDefault="00DF7BBF" w:rsidP="00F72BF0">
      <w:pPr>
        <w:spacing w:after="0" w:line="240" w:lineRule="auto"/>
      </w:pPr>
      <w:r>
        <w:separator/>
      </w:r>
    </w:p>
  </w:endnote>
  <w:endnote w:type="continuationSeparator" w:id="0">
    <w:p w:rsidR="00DF7BBF" w:rsidRDefault="00DF7BBF" w:rsidP="00F72B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631"/>
      <w:gridCol w:w="959"/>
    </w:tblGrid>
    <w:tr w:rsidR="00B44E6C">
      <w:tc>
        <w:tcPr>
          <w:tcW w:w="4500" w:type="pct"/>
          <w:tcBorders>
            <w:top w:val="single" w:sz="4" w:space="0" w:color="000000" w:themeColor="text1"/>
          </w:tcBorders>
        </w:tcPr>
        <w:p w:rsidR="00B44E6C" w:rsidRDefault="00B44E6C" w:rsidP="00B44E6C">
          <w:pPr>
            <w:pStyle w:val="Footer"/>
            <w:jc w:val="right"/>
          </w:pPr>
          <w:r>
            <w:t>http://radio7.interamerica.org</w:t>
          </w:r>
        </w:p>
      </w:tc>
      <w:tc>
        <w:tcPr>
          <w:tcW w:w="500" w:type="pct"/>
          <w:tcBorders>
            <w:top w:val="single" w:sz="4" w:space="0" w:color="C0504D" w:themeColor="accent2"/>
          </w:tcBorders>
          <w:shd w:val="clear" w:color="auto" w:fill="943634" w:themeFill="accent2" w:themeFillShade="BF"/>
        </w:tcPr>
        <w:p w:rsidR="00B44E6C" w:rsidRDefault="004C5327">
          <w:pPr>
            <w:pStyle w:val="Header"/>
            <w:rPr>
              <w:color w:val="FFFFFF" w:themeColor="background1"/>
            </w:rPr>
          </w:pPr>
          <w:fldSimple w:instr=" PAGE   \* MERGEFORMAT ">
            <w:r w:rsidR="004750D1" w:rsidRPr="004750D1">
              <w:rPr>
                <w:noProof/>
                <w:color w:val="FFFFFF" w:themeColor="background1"/>
              </w:rPr>
              <w:t>1</w:t>
            </w:r>
          </w:fldSimple>
        </w:p>
      </w:tc>
    </w:tr>
  </w:tbl>
  <w:p w:rsidR="00B44E6C" w:rsidRDefault="00B44E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BBF" w:rsidRDefault="00DF7BBF" w:rsidP="00F72BF0">
      <w:pPr>
        <w:spacing w:after="0" w:line="240" w:lineRule="auto"/>
      </w:pPr>
      <w:r>
        <w:separator/>
      </w:r>
    </w:p>
  </w:footnote>
  <w:footnote w:type="continuationSeparator" w:id="0">
    <w:p w:rsidR="00DF7BBF" w:rsidRDefault="00DF7BBF" w:rsidP="00F72B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395"/>
      <w:gridCol w:w="1195"/>
    </w:tblGrid>
    <w:tr w:rsidR="00F72BF0">
      <w:trPr>
        <w:trHeight w:val="288"/>
      </w:trPr>
      <w:sdt>
        <w:sdtPr>
          <w:rPr>
            <w:rFonts w:asciiTheme="majorHAnsi" w:eastAsiaTheme="majorEastAsia" w:hAnsiTheme="majorHAnsi" w:cstheme="majorBidi"/>
            <w:sz w:val="36"/>
            <w:szCs w:val="36"/>
          </w:rPr>
          <w:alias w:val="Title"/>
          <w:id w:val="77761602"/>
          <w:placeholder>
            <w:docPart w:val="9E2597D6DCD44C4092ABDD8F4C67C865"/>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F72BF0" w:rsidRDefault="00F72BF0" w:rsidP="00F72BF0">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 xml:space="preserve">Radio 7 Suriname                           De </w:t>
              </w:r>
              <w:proofErr w:type="spellStart"/>
              <w:r>
                <w:rPr>
                  <w:rFonts w:asciiTheme="majorHAnsi" w:eastAsiaTheme="majorEastAsia" w:hAnsiTheme="majorHAnsi" w:cstheme="majorBidi"/>
                  <w:sz w:val="36"/>
                  <w:szCs w:val="36"/>
                </w:rPr>
                <w:t>Adventbeweging</w:t>
              </w:r>
              <w:proofErr w:type="spellEnd"/>
            </w:p>
          </w:tc>
        </w:sdtContent>
      </w:sdt>
      <w:sdt>
        <w:sdtPr>
          <w:rPr>
            <w:rFonts w:asciiTheme="majorHAnsi" w:eastAsiaTheme="majorEastAsia" w:hAnsiTheme="majorHAnsi" w:cstheme="majorBidi"/>
            <w:b/>
            <w:bCs/>
            <w:color w:val="4F81BD" w:themeColor="accent1"/>
            <w:sz w:val="36"/>
            <w:szCs w:val="36"/>
          </w:rPr>
          <w:alias w:val="Year"/>
          <w:id w:val="77761609"/>
          <w:placeholder>
            <w:docPart w:val="6733EBBBEE2349F8A769411EC5AF6852"/>
          </w:placeholder>
          <w:dataBinding w:prefixMappings="xmlns:ns0='http://schemas.microsoft.com/office/2006/coverPageProps'" w:xpath="/ns0:CoverPageProperties[1]/ns0:PublishDate[1]" w:storeItemID="{55AF091B-3C7A-41E3-B477-F2FDAA23CFDA}"/>
          <w:date w:fullDate="2013-01-01T00:00:00Z">
            <w:dateFormat w:val="yyyy"/>
            <w:lid w:val="en-US"/>
            <w:storeMappedDataAs w:val="dateTime"/>
            <w:calendar w:val="gregorian"/>
          </w:date>
        </w:sdtPr>
        <w:sdtContent>
          <w:tc>
            <w:tcPr>
              <w:tcW w:w="1105" w:type="dxa"/>
            </w:tcPr>
            <w:p w:rsidR="00F72BF0" w:rsidRDefault="00F72BF0" w:rsidP="00F72BF0">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2013</w:t>
              </w:r>
            </w:p>
          </w:tc>
        </w:sdtContent>
      </w:sdt>
    </w:tr>
  </w:tbl>
  <w:p w:rsidR="00F72BF0" w:rsidRDefault="00F72BF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footnotePr>
    <w:footnote w:id="-1"/>
    <w:footnote w:id="0"/>
  </w:footnotePr>
  <w:endnotePr>
    <w:endnote w:id="-1"/>
    <w:endnote w:id="0"/>
  </w:endnotePr>
  <w:compat/>
  <w:rsids>
    <w:rsidRoot w:val="00F72BF0"/>
    <w:rsid w:val="004750D1"/>
    <w:rsid w:val="004C5327"/>
    <w:rsid w:val="007B2A42"/>
    <w:rsid w:val="00B44E6C"/>
    <w:rsid w:val="00DF7BBF"/>
    <w:rsid w:val="00E6065E"/>
    <w:rsid w:val="00F72B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2B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2BF0"/>
    <w:rPr>
      <w:b/>
      <w:bCs/>
    </w:rPr>
  </w:style>
  <w:style w:type="character" w:styleId="Emphasis">
    <w:name w:val="Emphasis"/>
    <w:basedOn w:val="DefaultParagraphFont"/>
    <w:uiPriority w:val="20"/>
    <w:qFormat/>
    <w:rsid w:val="00F72BF0"/>
    <w:rPr>
      <w:i/>
      <w:iCs/>
    </w:rPr>
  </w:style>
  <w:style w:type="character" w:styleId="Hyperlink">
    <w:name w:val="Hyperlink"/>
    <w:basedOn w:val="DefaultParagraphFont"/>
    <w:uiPriority w:val="99"/>
    <w:semiHidden/>
    <w:unhideWhenUsed/>
    <w:rsid w:val="00F72BF0"/>
    <w:rPr>
      <w:color w:val="0000FF"/>
      <w:u w:val="single"/>
    </w:rPr>
  </w:style>
  <w:style w:type="paragraph" w:styleId="Header">
    <w:name w:val="header"/>
    <w:basedOn w:val="Normal"/>
    <w:link w:val="HeaderChar"/>
    <w:uiPriority w:val="99"/>
    <w:unhideWhenUsed/>
    <w:rsid w:val="00F72B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BF0"/>
  </w:style>
  <w:style w:type="paragraph" w:styleId="Footer">
    <w:name w:val="footer"/>
    <w:basedOn w:val="Normal"/>
    <w:link w:val="FooterChar"/>
    <w:uiPriority w:val="99"/>
    <w:unhideWhenUsed/>
    <w:rsid w:val="00F72B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BF0"/>
  </w:style>
  <w:style w:type="paragraph" w:styleId="BalloonText">
    <w:name w:val="Balloon Text"/>
    <w:basedOn w:val="Normal"/>
    <w:link w:val="BalloonTextChar"/>
    <w:uiPriority w:val="99"/>
    <w:semiHidden/>
    <w:unhideWhenUsed/>
    <w:rsid w:val="00F72B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B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947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mazingdiscoveries.org/S-deception_death_spiritism_medium_communic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E2597D6DCD44C4092ABDD8F4C67C865"/>
        <w:category>
          <w:name w:val="General"/>
          <w:gallery w:val="placeholder"/>
        </w:category>
        <w:types>
          <w:type w:val="bbPlcHdr"/>
        </w:types>
        <w:behaviors>
          <w:behavior w:val="content"/>
        </w:behaviors>
        <w:guid w:val="{99454227-7066-47E7-BDD5-52319EA63268}"/>
      </w:docPartPr>
      <w:docPartBody>
        <w:p w:rsidR="00F80856" w:rsidRDefault="00D72B12" w:rsidP="00D72B12">
          <w:pPr>
            <w:pStyle w:val="9E2597D6DCD44C4092ABDD8F4C67C865"/>
          </w:pPr>
          <w:r>
            <w:rPr>
              <w:rFonts w:asciiTheme="majorHAnsi" w:eastAsiaTheme="majorEastAsia" w:hAnsiTheme="majorHAnsi" w:cstheme="majorBidi"/>
              <w:sz w:val="36"/>
              <w:szCs w:val="36"/>
            </w:rPr>
            <w:t>[Type the document title]</w:t>
          </w:r>
        </w:p>
      </w:docPartBody>
    </w:docPart>
    <w:docPart>
      <w:docPartPr>
        <w:name w:val="6733EBBBEE2349F8A769411EC5AF6852"/>
        <w:category>
          <w:name w:val="General"/>
          <w:gallery w:val="placeholder"/>
        </w:category>
        <w:types>
          <w:type w:val="bbPlcHdr"/>
        </w:types>
        <w:behaviors>
          <w:behavior w:val="content"/>
        </w:behaviors>
        <w:guid w:val="{3CD86978-9FE4-485F-8933-92EDB1846600}"/>
      </w:docPartPr>
      <w:docPartBody>
        <w:p w:rsidR="00F80856" w:rsidRDefault="00D72B12" w:rsidP="00D72B12">
          <w:pPr>
            <w:pStyle w:val="6733EBBBEE2349F8A769411EC5AF6852"/>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72B12"/>
    <w:rsid w:val="006D26D2"/>
    <w:rsid w:val="00D72B12"/>
    <w:rsid w:val="00F808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8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2597D6DCD44C4092ABDD8F4C67C865">
    <w:name w:val="9E2597D6DCD44C4092ABDD8F4C67C865"/>
    <w:rsid w:val="00D72B12"/>
  </w:style>
  <w:style w:type="paragraph" w:customStyle="1" w:styleId="6733EBBBEE2349F8A769411EC5AF6852">
    <w:name w:val="6733EBBBEE2349F8A769411EC5AF6852"/>
    <w:rsid w:val="00D72B12"/>
  </w:style>
  <w:style w:type="paragraph" w:customStyle="1" w:styleId="1F8698D3FA4E4306AC56ECEDDB7F5644">
    <w:name w:val="1F8698D3FA4E4306AC56ECEDDB7F5644"/>
    <w:rsid w:val="00D72B1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2013</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1410</Words>
  <Characters>8037</Characters>
  <Application>Microsoft Office Word</Application>
  <DocSecurity>0</DocSecurity>
  <Lines>66</Lines>
  <Paragraphs>18</Paragraphs>
  <ScaleCrop>false</ScaleCrop>
  <Company/>
  <LinksUpToDate>false</LinksUpToDate>
  <CharactersWithSpaces>9429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 7 Suriname                           De Adventbeweging</dc:title>
  <dc:creator>SRS</dc:creator>
  <cp:lastModifiedBy>SRS</cp:lastModifiedBy>
  <cp:revision>2</cp:revision>
  <dcterms:created xsi:type="dcterms:W3CDTF">2013-01-23T17:28:00Z</dcterms:created>
  <dcterms:modified xsi:type="dcterms:W3CDTF">2013-01-23T17:28:00Z</dcterms:modified>
</cp:coreProperties>
</file>